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6A" w:rsidRDefault="00705063" w:rsidP="00EE146A">
      <w:pPr>
        <w:spacing w:after="0"/>
        <w:rPr>
          <w:rFonts w:ascii="Arial" w:hAnsi="Arial" w:cs="Arial"/>
          <w:sz w:val="24"/>
          <w:szCs w:val="24"/>
        </w:rPr>
      </w:pPr>
      <w:r>
        <w:rPr>
          <w:rFonts w:ascii="Arial" w:hAnsi="Arial" w:cs="Arial"/>
          <w:sz w:val="24"/>
          <w:szCs w:val="24"/>
        </w:rPr>
        <w:t>3 April</w:t>
      </w:r>
      <w:r w:rsidR="0050278E">
        <w:rPr>
          <w:rFonts w:ascii="Arial" w:hAnsi="Arial" w:cs="Arial"/>
          <w:sz w:val="24"/>
          <w:szCs w:val="24"/>
        </w:rPr>
        <w:t xml:space="preserve"> 2020</w:t>
      </w:r>
    </w:p>
    <w:p w:rsidR="00EE146A" w:rsidRPr="009E6088" w:rsidRDefault="00EE146A" w:rsidP="00EE146A">
      <w:pPr>
        <w:spacing w:after="0"/>
        <w:jc w:val="center"/>
        <w:rPr>
          <w:rFonts w:ascii="Arial" w:hAnsi="Arial" w:cs="Arial"/>
          <w:b/>
          <w:sz w:val="16"/>
          <w:szCs w:val="16"/>
        </w:rPr>
      </w:pPr>
      <w:r w:rsidRPr="00584DB0">
        <w:rPr>
          <w:rFonts w:ascii="Arial" w:hAnsi="Arial" w:cs="Arial"/>
          <w:b/>
          <w:sz w:val="28"/>
          <w:szCs w:val="28"/>
        </w:rPr>
        <w:t>Digital Image Processing Lab Manual</w:t>
      </w:r>
      <w:r w:rsidR="00705063">
        <w:rPr>
          <w:rFonts w:ascii="Arial" w:hAnsi="Arial" w:cs="Arial"/>
          <w:b/>
          <w:sz w:val="28"/>
          <w:szCs w:val="28"/>
        </w:rPr>
        <w:t xml:space="preserve"> </w:t>
      </w:r>
      <w:r>
        <w:rPr>
          <w:rFonts w:ascii="Arial" w:hAnsi="Arial" w:cs="Arial"/>
          <w:b/>
          <w:sz w:val="28"/>
          <w:szCs w:val="28"/>
        </w:rPr>
        <w:br/>
      </w:r>
    </w:p>
    <w:p w:rsidR="00C73AE2" w:rsidRPr="00830CBB" w:rsidRDefault="00EE146A" w:rsidP="00830CBB">
      <w:pPr>
        <w:rPr>
          <w:rFonts w:ascii="Arial" w:hAnsi="Arial" w:cs="Arial"/>
          <w:sz w:val="24"/>
          <w:szCs w:val="24"/>
        </w:rPr>
      </w:pPr>
      <w:r w:rsidRPr="00875ECB">
        <w:rPr>
          <w:rFonts w:ascii="Arial" w:hAnsi="Arial" w:cs="Arial"/>
          <w:i/>
          <w:sz w:val="24"/>
          <w:szCs w:val="24"/>
        </w:rPr>
        <w:t>Accompanies the Textbook</w:t>
      </w:r>
      <w:r>
        <w:rPr>
          <w:rFonts w:ascii="Arial" w:hAnsi="Arial" w:cs="Arial"/>
          <w:i/>
          <w:sz w:val="24"/>
          <w:szCs w:val="24"/>
        </w:rPr>
        <w:t>:</w:t>
      </w:r>
      <w:r w:rsidRPr="00875ECB">
        <w:rPr>
          <w:rFonts w:ascii="Arial" w:hAnsi="Arial" w:cs="Arial"/>
          <w:sz w:val="24"/>
          <w:szCs w:val="24"/>
        </w:rPr>
        <w:t xml:space="preserve"> </w:t>
      </w:r>
      <w:r>
        <w:rPr>
          <w:rFonts w:ascii="Arial" w:hAnsi="Arial" w:cs="Arial"/>
          <w:sz w:val="24"/>
          <w:szCs w:val="24"/>
        </w:rPr>
        <w:br/>
      </w:r>
      <w:r w:rsidRPr="006910B7">
        <w:rPr>
          <w:rFonts w:ascii="Arial" w:hAnsi="Arial" w:cs="Arial"/>
          <w:b/>
          <w:sz w:val="24"/>
          <w:szCs w:val="24"/>
        </w:rPr>
        <w:t>Remote Sensing</w:t>
      </w:r>
      <w:r w:rsidR="002A52BC">
        <w:rPr>
          <w:rFonts w:ascii="Arial" w:hAnsi="Arial" w:cs="Arial"/>
          <w:b/>
          <w:sz w:val="24"/>
          <w:szCs w:val="24"/>
        </w:rPr>
        <w:t>:</w:t>
      </w:r>
      <w:r w:rsidRPr="006910B7">
        <w:rPr>
          <w:rFonts w:ascii="Arial" w:hAnsi="Arial" w:cs="Arial"/>
          <w:b/>
          <w:sz w:val="24"/>
          <w:szCs w:val="24"/>
        </w:rPr>
        <w:t xml:space="preserve">  Principles, Interpretation, </w:t>
      </w:r>
      <w:r>
        <w:rPr>
          <w:rFonts w:ascii="Arial" w:hAnsi="Arial" w:cs="Arial"/>
          <w:b/>
          <w:sz w:val="24"/>
          <w:szCs w:val="24"/>
        </w:rPr>
        <w:t xml:space="preserve">and Applications.  </w:t>
      </w:r>
      <w:r>
        <w:rPr>
          <w:rFonts w:ascii="Arial" w:hAnsi="Arial" w:cs="Arial"/>
          <w:b/>
          <w:sz w:val="24"/>
          <w:szCs w:val="24"/>
        </w:rPr>
        <w:br/>
      </w:r>
      <w:r>
        <w:rPr>
          <w:rFonts w:ascii="Arial" w:hAnsi="Arial" w:cs="Arial"/>
          <w:sz w:val="24"/>
          <w:szCs w:val="24"/>
        </w:rPr>
        <w:t>Floyd F. Sabins and James M. Ellis, 20</w:t>
      </w:r>
      <w:r w:rsidR="004822E4">
        <w:rPr>
          <w:rFonts w:ascii="Arial" w:hAnsi="Arial" w:cs="Arial"/>
          <w:sz w:val="24"/>
          <w:szCs w:val="24"/>
        </w:rPr>
        <w:t>20</w:t>
      </w:r>
      <w:r>
        <w:rPr>
          <w:rFonts w:ascii="Arial" w:hAnsi="Arial" w:cs="Arial"/>
          <w:sz w:val="24"/>
          <w:szCs w:val="24"/>
        </w:rPr>
        <w:t>, Waveland Press, Illinois.</w:t>
      </w:r>
      <w:r w:rsidR="00B574A0">
        <w:rPr>
          <w:rFonts w:ascii="Arial" w:hAnsi="Arial" w:cs="Arial"/>
          <w:sz w:val="24"/>
          <w:szCs w:val="24"/>
        </w:rPr>
        <w:br/>
      </w:r>
    </w:p>
    <w:p w:rsidR="002D4068" w:rsidRDefault="002D4068" w:rsidP="002D4068">
      <w:pPr>
        <w:tabs>
          <w:tab w:val="left" w:pos="360"/>
        </w:tabs>
        <w:spacing w:after="0" w:line="360" w:lineRule="auto"/>
        <w:rPr>
          <w:rFonts w:ascii="Arial" w:hAnsi="Arial" w:cs="Arial"/>
          <w:sz w:val="24"/>
          <w:szCs w:val="24"/>
        </w:rPr>
      </w:pPr>
      <w:r w:rsidRPr="002D4068">
        <w:rPr>
          <w:rFonts w:ascii="Arial" w:hAnsi="Arial" w:cs="Arial"/>
          <w:sz w:val="24"/>
          <w:szCs w:val="24"/>
        </w:rPr>
        <w:t xml:space="preserve">The </w:t>
      </w:r>
      <w:r w:rsidRPr="00093D4D">
        <w:rPr>
          <w:rFonts w:ascii="Arial" w:hAnsi="Arial" w:cs="Arial"/>
          <w:sz w:val="24"/>
          <w:szCs w:val="24"/>
          <w:u w:val="single"/>
        </w:rPr>
        <w:t xml:space="preserve">Digital Image Processing Lab Manual </w:t>
      </w:r>
      <w:r w:rsidRPr="002D4068">
        <w:rPr>
          <w:rFonts w:ascii="Arial" w:hAnsi="Arial" w:cs="Arial"/>
          <w:sz w:val="24"/>
          <w:szCs w:val="24"/>
        </w:rPr>
        <w:t>contains twelve lab exercises:</w:t>
      </w:r>
      <w:r>
        <w:rPr>
          <w:rFonts w:ascii="Arial" w:hAnsi="Arial" w:cs="Arial"/>
          <w:b/>
          <w:sz w:val="24"/>
          <w:szCs w:val="24"/>
          <w:u w:val="single"/>
        </w:rPr>
        <w:br/>
      </w:r>
      <w:r>
        <w:rPr>
          <w:rFonts w:ascii="Arial" w:hAnsi="Arial" w:cs="Arial"/>
          <w:sz w:val="24"/>
          <w:szCs w:val="24"/>
        </w:rPr>
        <w:tab/>
      </w:r>
      <w:r w:rsidRPr="000145AF">
        <w:rPr>
          <w:rFonts w:ascii="Arial" w:hAnsi="Arial" w:cs="Arial"/>
          <w:sz w:val="24"/>
          <w:szCs w:val="24"/>
        </w:rPr>
        <w:t>Lab 1  Introduction to ENVI – Five Display tools</w:t>
      </w:r>
    </w:p>
    <w:p w:rsidR="002D4068" w:rsidRPr="009E6088" w:rsidRDefault="002D4068" w:rsidP="002D4068">
      <w:pPr>
        <w:tabs>
          <w:tab w:val="left" w:pos="360"/>
        </w:tabs>
        <w:spacing w:after="0" w:line="360" w:lineRule="auto"/>
        <w:rPr>
          <w:rFonts w:ascii="Arial" w:hAnsi="Arial" w:cs="Arial"/>
          <w:b/>
          <w:sz w:val="24"/>
          <w:szCs w:val="24"/>
          <w:u w:val="single"/>
        </w:rPr>
      </w:pPr>
      <w:r>
        <w:rPr>
          <w:rFonts w:ascii="Arial" w:hAnsi="Arial" w:cs="Arial"/>
          <w:sz w:val="24"/>
          <w:szCs w:val="24"/>
        </w:rPr>
        <w:tab/>
        <w:t xml:space="preserve">Lab 2  Landsat Multispectral Processing - Seven Display tools </w:t>
      </w:r>
      <w:r>
        <w:rPr>
          <w:rFonts w:ascii="Arial" w:hAnsi="Arial" w:cs="Arial"/>
          <w:sz w:val="24"/>
          <w:szCs w:val="24"/>
        </w:rPr>
        <w:br/>
      </w:r>
      <w:r>
        <w:rPr>
          <w:rFonts w:ascii="Arial" w:hAnsi="Arial" w:cs="Arial"/>
          <w:sz w:val="24"/>
          <w:szCs w:val="24"/>
        </w:rPr>
        <w:tab/>
        <w:t>Lab 3  Image Processing 1 - Five Toolbox tools</w:t>
      </w:r>
    </w:p>
    <w:p w:rsidR="002D4068" w:rsidRDefault="002D4068" w:rsidP="002D4068">
      <w:pPr>
        <w:tabs>
          <w:tab w:val="left" w:pos="360"/>
          <w:tab w:val="left" w:pos="1440"/>
        </w:tabs>
        <w:spacing w:after="0" w:line="360" w:lineRule="auto"/>
        <w:rPr>
          <w:rFonts w:ascii="Arial" w:hAnsi="Arial" w:cs="Arial"/>
          <w:sz w:val="24"/>
          <w:szCs w:val="24"/>
        </w:rPr>
      </w:pPr>
      <w:r>
        <w:rPr>
          <w:rFonts w:ascii="Arial" w:hAnsi="Arial" w:cs="Arial"/>
          <w:sz w:val="24"/>
          <w:szCs w:val="24"/>
        </w:rPr>
        <w:tab/>
        <w:t>Lab 4  Image Processing 2 - Four Toolbox tools</w:t>
      </w:r>
      <w:r>
        <w:rPr>
          <w:rFonts w:ascii="Arial" w:hAnsi="Arial" w:cs="Arial"/>
          <w:sz w:val="24"/>
          <w:szCs w:val="24"/>
        </w:rPr>
        <w:br/>
      </w:r>
      <w:r>
        <w:rPr>
          <w:rFonts w:ascii="Arial" w:hAnsi="Arial" w:cs="Arial"/>
          <w:sz w:val="24"/>
          <w:szCs w:val="24"/>
        </w:rPr>
        <w:tab/>
        <w:t>Lab 5  Band Ratios and Principal Components</w:t>
      </w:r>
    </w:p>
    <w:p w:rsidR="002D4068" w:rsidRDefault="002D4068" w:rsidP="002D4068">
      <w:pPr>
        <w:tabs>
          <w:tab w:val="left" w:pos="360"/>
          <w:tab w:val="left" w:pos="1440"/>
        </w:tabs>
        <w:spacing w:after="0" w:line="360" w:lineRule="auto"/>
        <w:rPr>
          <w:rFonts w:ascii="Arial" w:hAnsi="Arial" w:cs="Arial"/>
          <w:sz w:val="24"/>
          <w:szCs w:val="24"/>
        </w:rPr>
      </w:pPr>
      <w:r>
        <w:rPr>
          <w:rFonts w:ascii="Arial" w:hAnsi="Arial" w:cs="Arial"/>
          <w:sz w:val="24"/>
          <w:szCs w:val="24"/>
        </w:rPr>
        <w:tab/>
        <w:t xml:space="preserve">Lab 6  Georeferencing </w:t>
      </w:r>
    </w:p>
    <w:p w:rsidR="002D4068" w:rsidRDefault="002D4068" w:rsidP="002D4068">
      <w:pPr>
        <w:tabs>
          <w:tab w:val="left" w:pos="360"/>
          <w:tab w:val="left" w:pos="1440"/>
        </w:tabs>
        <w:spacing w:after="0" w:line="360" w:lineRule="auto"/>
        <w:rPr>
          <w:rFonts w:ascii="Arial" w:hAnsi="Arial" w:cs="Arial"/>
          <w:sz w:val="24"/>
          <w:szCs w:val="24"/>
        </w:rPr>
      </w:pPr>
      <w:r>
        <w:rPr>
          <w:rFonts w:ascii="Arial" w:hAnsi="Arial" w:cs="Arial"/>
          <w:sz w:val="24"/>
          <w:szCs w:val="24"/>
        </w:rPr>
        <w:tab/>
        <w:t>Lab 7  DEMs and Lidar</w:t>
      </w:r>
    </w:p>
    <w:p w:rsidR="002D4068" w:rsidRDefault="002D4068" w:rsidP="002D4068">
      <w:pPr>
        <w:tabs>
          <w:tab w:val="left" w:pos="360"/>
          <w:tab w:val="left" w:pos="1440"/>
        </w:tabs>
        <w:spacing w:after="0" w:line="360" w:lineRule="auto"/>
        <w:rPr>
          <w:rFonts w:ascii="Arial" w:hAnsi="Arial" w:cs="Arial"/>
          <w:sz w:val="24"/>
          <w:szCs w:val="24"/>
        </w:rPr>
      </w:pPr>
      <w:r>
        <w:rPr>
          <w:rFonts w:ascii="Arial" w:hAnsi="Arial" w:cs="Arial"/>
          <w:sz w:val="24"/>
          <w:szCs w:val="24"/>
        </w:rPr>
        <w:tab/>
        <w:t>Lab 8  IHS and Image Sharpening</w:t>
      </w:r>
    </w:p>
    <w:p w:rsidR="002D4068" w:rsidRDefault="002D4068" w:rsidP="002D4068">
      <w:pPr>
        <w:tabs>
          <w:tab w:val="left" w:pos="360"/>
          <w:tab w:val="left" w:pos="1440"/>
        </w:tabs>
        <w:spacing w:after="0" w:line="360" w:lineRule="auto"/>
        <w:rPr>
          <w:rFonts w:ascii="Arial" w:hAnsi="Arial" w:cs="Arial"/>
          <w:sz w:val="24"/>
          <w:szCs w:val="24"/>
        </w:rPr>
      </w:pPr>
      <w:r>
        <w:rPr>
          <w:rFonts w:ascii="Arial" w:hAnsi="Arial" w:cs="Arial"/>
          <w:sz w:val="24"/>
          <w:szCs w:val="24"/>
        </w:rPr>
        <w:tab/>
        <w:t>Lab 9  Unsupervised Classification</w:t>
      </w:r>
      <w:r>
        <w:rPr>
          <w:rFonts w:ascii="Arial" w:hAnsi="Arial" w:cs="Arial"/>
          <w:sz w:val="24"/>
          <w:szCs w:val="24"/>
        </w:rPr>
        <w:tab/>
      </w:r>
      <w:r>
        <w:rPr>
          <w:rFonts w:ascii="Arial" w:hAnsi="Arial" w:cs="Arial"/>
          <w:sz w:val="24"/>
          <w:szCs w:val="24"/>
        </w:rPr>
        <w:br/>
      </w:r>
      <w:r>
        <w:rPr>
          <w:rFonts w:ascii="Arial" w:hAnsi="Arial" w:cs="Arial"/>
          <w:sz w:val="24"/>
          <w:szCs w:val="24"/>
        </w:rPr>
        <w:tab/>
        <w:t>Lab 10  Supervised Classification</w:t>
      </w:r>
    </w:p>
    <w:p w:rsidR="002D4068" w:rsidRDefault="002D4068" w:rsidP="002D4068">
      <w:pPr>
        <w:tabs>
          <w:tab w:val="left" w:pos="360"/>
          <w:tab w:val="left" w:pos="1440"/>
        </w:tabs>
        <w:spacing w:after="0" w:line="360" w:lineRule="auto"/>
        <w:rPr>
          <w:rFonts w:ascii="Arial" w:hAnsi="Arial" w:cs="Arial"/>
          <w:sz w:val="24"/>
          <w:szCs w:val="24"/>
        </w:rPr>
      </w:pPr>
      <w:r>
        <w:rPr>
          <w:rFonts w:ascii="Arial" w:hAnsi="Arial" w:cs="Arial"/>
          <w:sz w:val="24"/>
          <w:szCs w:val="24"/>
        </w:rPr>
        <w:tab/>
        <w:t>Lab 11  Hyperspectral</w:t>
      </w:r>
    </w:p>
    <w:p w:rsidR="002D4068" w:rsidRDefault="002D4068" w:rsidP="002D4068">
      <w:pPr>
        <w:tabs>
          <w:tab w:val="left" w:pos="360"/>
          <w:tab w:val="left" w:pos="1440"/>
        </w:tabs>
        <w:spacing w:after="0" w:line="360" w:lineRule="auto"/>
        <w:rPr>
          <w:rFonts w:ascii="Arial" w:hAnsi="Arial" w:cs="Arial"/>
          <w:sz w:val="24"/>
          <w:szCs w:val="24"/>
        </w:rPr>
      </w:pPr>
      <w:r>
        <w:rPr>
          <w:rFonts w:ascii="Arial" w:hAnsi="Arial" w:cs="Arial"/>
          <w:sz w:val="24"/>
          <w:szCs w:val="24"/>
        </w:rPr>
        <w:tab/>
        <w:t>Lab 12  Change Detection and Radar</w:t>
      </w:r>
    </w:p>
    <w:p w:rsidR="002D4068" w:rsidRDefault="002D4068" w:rsidP="002D4068">
      <w:pPr>
        <w:tabs>
          <w:tab w:val="left" w:pos="360"/>
          <w:tab w:val="left" w:pos="1440"/>
        </w:tabs>
        <w:spacing w:after="0" w:line="360" w:lineRule="auto"/>
        <w:rPr>
          <w:rFonts w:ascii="Arial" w:hAnsi="Arial" w:cs="Arial"/>
          <w:sz w:val="24"/>
          <w:szCs w:val="24"/>
        </w:rPr>
      </w:pPr>
      <w:r>
        <w:rPr>
          <w:rFonts w:ascii="Arial" w:hAnsi="Arial" w:cs="Arial"/>
          <w:sz w:val="24"/>
          <w:szCs w:val="24"/>
        </w:rPr>
        <w:br/>
      </w:r>
      <w:r>
        <w:rPr>
          <w:rFonts w:ascii="Arial" w:hAnsi="Arial" w:cs="Arial"/>
          <w:sz w:val="24"/>
          <w:szCs w:val="24"/>
        </w:rPr>
        <w:tab/>
        <w:t xml:space="preserve">The lab manual uses data in the textbook’s </w:t>
      </w:r>
      <w:r w:rsidRPr="00441F6B">
        <w:rPr>
          <w:rFonts w:ascii="Arial" w:hAnsi="Arial" w:cs="Arial"/>
          <w:i/>
          <w:sz w:val="24"/>
          <w:szCs w:val="24"/>
        </w:rPr>
        <w:t>Remote Sensing Digital Database</w:t>
      </w:r>
      <w:r w:rsidR="000D3EE1">
        <w:rPr>
          <w:rFonts w:ascii="Arial" w:hAnsi="Arial" w:cs="Arial"/>
          <w:sz w:val="24"/>
          <w:szCs w:val="24"/>
        </w:rPr>
        <w:t>, along with data from other sources.</w:t>
      </w:r>
      <w:bookmarkStart w:id="0" w:name="_GoBack"/>
      <w:bookmarkEnd w:id="0"/>
      <w:r>
        <w:rPr>
          <w:rFonts w:ascii="Arial" w:hAnsi="Arial" w:cs="Arial"/>
          <w:sz w:val="24"/>
          <w:szCs w:val="24"/>
        </w:rPr>
        <w:t xml:space="preserve">  Each lab exercise includes references to discussions, figures, and plates in the textbook.  </w:t>
      </w:r>
      <w:r w:rsidR="0050278E">
        <w:rPr>
          <w:rFonts w:ascii="Arial" w:hAnsi="Arial" w:cs="Arial"/>
          <w:sz w:val="24"/>
          <w:szCs w:val="24"/>
        </w:rPr>
        <w:t xml:space="preserve">The labs provide step-by-step guidance using L3Harris ENVI image-processing software.  </w:t>
      </w:r>
      <w:r>
        <w:rPr>
          <w:rFonts w:ascii="Arial" w:hAnsi="Arial" w:cs="Arial"/>
          <w:sz w:val="24"/>
          <w:szCs w:val="24"/>
        </w:rPr>
        <w:t xml:space="preserve">Each lab handout averages 15 pages with screen captures of properly configured software menus, questions for the students to answer, and requests for student-processed files to be uploaded to the instructor.  </w:t>
      </w:r>
    </w:p>
    <w:p w:rsidR="00830CBB" w:rsidRDefault="00830CBB" w:rsidP="00830CBB">
      <w:pPr>
        <w:tabs>
          <w:tab w:val="left" w:pos="360"/>
          <w:tab w:val="left" w:pos="1440"/>
        </w:tabs>
        <w:spacing w:after="0" w:line="360" w:lineRule="auto"/>
        <w:rPr>
          <w:rFonts w:ascii="Arial" w:hAnsi="Arial" w:cs="Arial"/>
          <w:sz w:val="24"/>
          <w:szCs w:val="24"/>
        </w:rPr>
      </w:pPr>
      <w:r>
        <w:rPr>
          <w:rFonts w:ascii="Arial" w:hAnsi="Arial" w:cs="Arial"/>
          <w:sz w:val="24"/>
          <w:szCs w:val="24"/>
        </w:rPr>
        <w:tab/>
        <w:t>Lab exercise</w:t>
      </w:r>
      <w:r w:rsidR="00181E5E">
        <w:rPr>
          <w:rFonts w:ascii="Arial" w:hAnsi="Arial" w:cs="Arial"/>
          <w:sz w:val="24"/>
          <w:szCs w:val="24"/>
        </w:rPr>
        <w:t>s 1 to 12</w:t>
      </w:r>
      <w:r>
        <w:rPr>
          <w:rFonts w:ascii="Arial" w:hAnsi="Arial" w:cs="Arial"/>
          <w:sz w:val="24"/>
          <w:szCs w:val="24"/>
        </w:rPr>
        <w:t xml:space="preserve"> can be downloaded </w:t>
      </w:r>
      <w:r w:rsidR="00EF43C3">
        <w:rPr>
          <w:rFonts w:ascii="Arial" w:hAnsi="Arial" w:cs="Arial"/>
          <w:sz w:val="24"/>
          <w:szCs w:val="24"/>
        </w:rPr>
        <w:t xml:space="preserve">as zip files </w:t>
      </w:r>
      <w:r>
        <w:rPr>
          <w:rFonts w:ascii="Arial" w:hAnsi="Arial" w:cs="Arial"/>
          <w:sz w:val="24"/>
          <w:szCs w:val="24"/>
        </w:rPr>
        <w:t>from the publisher’s website</w:t>
      </w:r>
      <w:r w:rsidR="00181E5E">
        <w:rPr>
          <w:rFonts w:ascii="Arial" w:hAnsi="Arial" w:cs="Arial"/>
          <w:sz w:val="24"/>
          <w:szCs w:val="24"/>
        </w:rPr>
        <w:t xml:space="preserve">.  Each lab exercise </w:t>
      </w:r>
      <w:r>
        <w:rPr>
          <w:rFonts w:ascii="Arial" w:hAnsi="Arial" w:cs="Arial"/>
          <w:sz w:val="24"/>
          <w:szCs w:val="24"/>
        </w:rPr>
        <w:t>contains the following:</w:t>
      </w:r>
    </w:p>
    <w:p w:rsidR="00830CBB" w:rsidRDefault="00830CBB" w:rsidP="00830CBB">
      <w:pPr>
        <w:tabs>
          <w:tab w:val="left" w:pos="360"/>
          <w:tab w:val="left" w:pos="1440"/>
        </w:tabs>
        <w:spacing w:after="0" w:line="360" w:lineRule="auto"/>
        <w:rPr>
          <w:rFonts w:ascii="Arial" w:hAnsi="Arial" w:cs="Arial"/>
          <w:sz w:val="24"/>
          <w:szCs w:val="24"/>
        </w:rPr>
      </w:pPr>
      <w:r>
        <w:rPr>
          <w:rFonts w:ascii="Arial" w:hAnsi="Arial" w:cs="Arial"/>
          <w:sz w:val="24"/>
          <w:szCs w:val="24"/>
        </w:rPr>
        <w:tab/>
        <w:t xml:space="preserve">1) lab </w:t>
      </w:r>
      <w:r w:rsidR="00181E5E">
        <w:rPr>
          <w:rFonts w:ascii="Arial" w:hAnsi="Arial" w:cs="Arial"/>
          <w:sz w:val="24"/>
          <w:szCs w:val="24"/>
        </w:rPr>
        <w:t>handout</w:t>
      </w:r>
      <w:r>
        <w:rPr>
          <w:rFonts w:ascii="Arial" w:hAnsi="Arial" w:cs="Arial"/>
          <w:sz w:val="24"/>
          <w:szCs w:val="24"/>
        </w:rPr>
        <w:t xml:space="preserve"> (as Adobe Acrobat .pdf and Microsoft Word .docx documents),</w:t>
      </w:r>
    </w:p>
    <w:p w:rsidR="00830CBB" w:rsidRDefault="00830CBB" w:rsidP="00830CBB">
      <w:pPr>
        <w:tabs>
          <w:tab w:val="left" w:pos="360"/>
          <w:tab w:val="left" w:pos="1440"/>
        </w:tabs>
        <w:spacing w:after="0" w:line="360" w:lineRule="auto"/>
        <w:rPr>
          <w:rFonts w:ascii="Arial" w:hAnsi="Arial" w:cs="Arial"/>
          <w:sz w:val="24"/>
          <w:szCs w:val="24"/>
        </w:rPr>
      </w:pPr>
      <w:r>
        <w:rPr>
          <w:rFonts w:ascii="Arial" w:hAnsi="Arial" w:cs="Arial"/>
          <w:sz w:val="24"/>
          <w:szCs w:val="24"/>
        </w:rPr>
        <w:tab/>
        <w:t>2) lab assignment (as Adobe Acrobat .pdf and Microsoft Word .docx documents),</w:t>
      </w:r>
    </w:p>
    <w:p w:rsidR="00830CBB" w:rsidRDefault="00181E5E" w:rsidP="00830CBB">
      <w:pPr>
        <w:tabs>
          <w:tab w:val="left" w:pos="360"/>
          <w:tab w:val="left" w:pos="1440"/>
        </w:tabs>
        <w:spacing w:after="0" w:line="360" w:lineRule="auto"/>
        <w:rPr>
          <w:rFonts w:ascii="Arial" w:hAnsi="Arial" w:cs="Arial"/>
          <w:sz w:val="24"/>
          <w:szCs w:val="24"/>
        </w:rPr>
      </w:pPr>
      <w:r>
        <w:rPr>
          <w:rFonts w:ascii="Arial" w:hAnsi="Arial" w:cs="Arial"/>
          <w:sz w:val="24"/>
          <w:szCs w:val="24"/>
        </w:rPr>
        <w:tab/>
        <w:t>3) lab data (a small folder with ancillary data – except labs 4 and 8).</w:t>
      </w:r>
    </w:p>
    <w:p w:rsidR="00830CBB" w:rsidRDefault="00181E5E" w:rsidP="00830CBB">
      <w:pPr>
        <w:tabs>
          <w:tab w:val="left" w:pos="360"/>
          <w:tab w:val="left" w:pos="1440"/>
        </w:tabs>
        <w:spacing w:after="0" w:line="360" w:lineRule="auto"/>
        <w:rPr>
          <w:rFonts w:ascii="Arial" w:hAnsi="Arial" w:cs="Arial"/>
          <w:sz w:val="24"/>
          <w:szCs w:val="24"/>
        </w:rPr>
      </w:pPr>
      <w:r>
        <w:rPr>
          <w:rFonts w:ascii="Arial" w:hAnsi="Arial" w:cs="Arial"/>
          <w:sz w:val="24"/>
          <w:szCs w:val="24"/>
        </w:rPr>
        <w:lastRenderedPageBreak/>
        <w:tab/>
      </w:r>
      <w:r w:rsidR="00830CBB">
        <w:rPr>
          <w:rFonts w:ascii="Arial" w:hAnsi="Arial" w:cs="Arial"/>
          <w:sz w:val="24"/>
          <w:szCs w:val="24"/>
        </w:rPr>
        <w:t xml:space="preserve">Each lab </w:t>
      </w:r>
      <w:r>
        <w:rPr>
          <w:rFonts w:ascii="Arial" w:hAnsi="Arial" w:cs="Arial"/>
          <w:sz w:val="24"/>
          <w:szCs w:val="24"/>
        </w:rPr>
        <w:t xml:space="preserve">exercise </w:t>
      </w:r>
      <w:r w:rsidR="00830CBB">
        <w:rPr>
          <w:rFonts w:ascii="Arial" w:hAnsi="Arial" w:cs="Arial"/>
          <w:sz w:val="24"/>
          <w:szCs w:val="24"/>
        </w:rPr>
        <w:t xml:space="preserve">handout is a </w:t>
      </w:r>
      <w:r>
        <w:rPr>
          <w:rFonts w:ascii="Arial" w:hAnsi="Arial" w:cs="Arial"/>
          <w:sz w:val="24"/>
          <w:szCs w:val="24"/>
        </w:rPr>
        <w:t xml:space="preserve">standalone </w:t>
      </w:r>
      <w:r w:rsidR="00830CBB">
        <w:rPr>
          <w:rFonts w:ascii="Arial" w:hAnsi="Arial" w:cs="Arial"/>
          <w:sz w:val="24"/>
          <w:szCs w:val="24"/>
        </w:rPr>
        <w:t>document</w:t>
      </w:r>
      <w:r>
        <w:rPr>
          <w:rFonts w:ascii="Arial" w:hAnsi="Arial" w:cs="Arial"/>
          <w:sz w:val="24"/>
          <w:szCs w:val="24"/>
        </w:rPr>
        <w:t>.</w:t>
      </w:r>
      <w:r w:rsidR="00830CBB">
        <w:rPr>
          <w:rFonts w:ascii="Arial" w:hAnsi="Arial" w:cs="Arial"/>
          <w:sz w:val="24"/>
          <w:szCs w:val="24"/>
        </w:rPr>
        <w:t xml:space="preserve"> </w:t>
      </w:r>
      <w:r>
        <w:rPr>
          <w:rFonts w:ascii="Arial" w:hAnsi="Arial" w:cs="Arial"/>
          <w:sz w:val="24"/>
          <w:szCs w:val="24"/>
        </w:rPr>
        <w:t xml:space="preserve"> The lab assignments (questions and upload requests) </w:t>
      </w:r>
      <w:r w:rsidR="00830CBB">
        <w:rPr>
          <w:rFonts w:ascii="Arial" w:hAnsi="Arial" w:cs="Arial"/>
          <w:sz w:val="24"/>
          <w:szCs w:val="24"/>
        </w:rPr>
        <w:t>are printed with the topic of i</w:t>
      </w:r>
      <w:r>
        <w:rPr>
          <w:rFonts w:ascii="Arial" w:hAnsi="Arial" w:cs="Arial"/>
          <w:sz w:val="24"/>
          <w:szCs w:val="24"/>
        </w:rPr>
        <w:t xml:space="preserve">nterest in the handout and are also </w:t>
      </w:r>
      <w:r w:rsidR="00830CBB">
        <w:rPr>
          <w:rFonts w:ascii="Arial" w:hAnsi="Arial" w:cs="Arial"/>
          <w:sz w:val="24"/>
          <w:szCs w:val="24"/>
        </w:rPr>
        <w:t>sequentially comp</w:t>
      </w:r>
      <w:r>
        <w:rPr>
          <w:rFonts w:ascii="Arial" w:hAnsi="Arial" w:cs="Arial"/>
          <w:sz w:val="24"/>
          <w:szCs w:val="24"/>
        </w:rPr>
        <w:t>iled on the last page(s) of the</w:t>
      </w:r>
      <w:r w:rsidR="00830CBB">
        <w:rPr>
          <w:rFonts w:ascii="Arial" w:hAnsi="Arial" w:cs="Arial"/>
          <w:sz w:val="24"/>
          <w:szCs w:val="24"/>
        </w:rPr>
        <w:t xml:space="preserve"> handout.  </w:t>
      </w:r>
      <w:r>
        <w:rPr>
          <w:rFonts w:ascii="Arial" w:hAnsi="Arial" w:cs="Arial"/>
          <w:sz w:val="24"/>
          <w:szCs w:val="24"/>
        </w:rPr>
        <w:t>In addition, each lab exercise assignment is provided as a separate document</w:t>
      </w:r>
      <w:r w:rsidR="00830CBB">
        <w:rPr>
          <w:rFonts w:ascii="Arial" w:hAnsi="Arial" w:cs="Arial"/>
          <w:sz w:val="24"/>
          <w:szCs w:val="24"/>
        </w:rPr>
        <w:t xml:space="preserve"> to facilitate use by the students.</w:t>
      </w:r>
      <w:r w:rsidR="00EF43C3">
        <w:rPr>
          <w:rFonts w:ascii="Arial" w:hAnsi="Arial" w:cs="Arial"/>
          <w:sz w:val="24"/>
          <w:szCs w:val="24"/>
        </w:rPr>
        <w:t xml:space="preserve">  An example of a downloaded and unzipped lab exercise 2 is shown below:</w:t>
      </w:r>
    </w:p>
    <w:p w:rsidR="00830CBB" w:rsidRDefault="00EF43C3" w:rsidP="00EF43C3">
      <w:pPr>
        <w:tabs>
          <w:tab w:val="left" w:pos="360"/>
          <w:tab w:val="left" w:pos="1440"/>
        </w:tabs>
        <w:spacing w:after="0" w:line="360" w:lineRule="auto"/>
        <w:jc w:val="center"/>
        <w:rPr>
          <w:rFonts w:ascii="Arial" w:hAnsi="Arial" w:cs="Arial"/>
          <w:sz w:val="24"/>
          <w:szCs w:val="24"/>
        </w:rPr>
      </w:pPr>
      <w:r>
        <w:rPr>
          <w:rFonts w:ascii="Arial" w:hAnsi="Arial" w:cs="Arial"/>
          <w:noProof/>
          <w:sz w:val="24"/>
          <w:szCs w:val="24"/>
        </w:rPr>
        <w:drawing>
          <wp:inline distT="0" distB="0" distL="0" distR="0">
            <wp:extent cx="2771011" cy="13397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folder.t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68350" cy="1338416"/>
                    </a:xfrm>
                    <a:prstGeom prst="rect">
                      <a:avLst/>
                    </a:prstGeom>
                  </pic:spPr>
                </pic:pic>
              </a:graphicData>
            </a:graphic>
          </wp:inline>
        </w:drawing>
      </w:r>
    </w:p>
    <w:p w:rsidR="002D4068" w:rsidRDefault="00830CBB" w:rsidP="00EF43C3">
      <w:pPr>
        <w:tabs>
          <w:tab w:val="left" w:pos="360"/>
          <w:tab w:val="left" w:pos="1440"/>
        </w:tabs>
        <w:spacing w:after="0" w:line="360" w:lineRule="auto"/>
        <w:rPr>
          <w:rFonts w:ascii="Arial" w:hAnsi="Arial" w:cs="Arial"/>
          <w:sz w:val="24"/>
          <w:szCs w:val="24"/>
        </w:rPr>
      </w:pPr>
      <w:r>
        <w:rPr>
          <w:rFonts w:ascii="Arial" w:hAnsi="Arial" w:cs="Arial"/>
          <w:sz w:val="24"/>
          <w:szCs w:val="24"/>
        </w:rPr>
        <w:tab/>
        <w:t xml:space="preserve"> </w:t>
      </w:r>
      <w:r w:rsidR="00EF43C3">
        <w:rPr>
          <w:rFonts w:ascii="Arial" w:hAnsi="Arial" w:cs="Arial"/>
          <w:sz w:val="24"/>
          <w:szCs w:val="24"/>
        </w:rPr>
        <w:t xml:space="preserve">Users </w:t>
      </w:r>
      <w:r w:rsidR="002D4068">
        <w:rPr>
          <w:rFonts w:ascii="Arial" w:hAnsi="Arial" w:cs="Arial"/>
          <w:sz w:val="24"/>
          <w:szCs w:val="24"/>
        </w:rPr>
        <w:t xml:space="preserve">can add or delete sections in </w:t>
      </w:r>
      <w:r w:rsidR="00EF43C3">
        <w:rPr>
          <w:rFonts w:ascii="Arial" w:hAnsi="Arial" w:cs="Arial"/>
          <w:sz w:val="24"/>
          <w:szCs w:val="24"/>
        </w:rPr>
        <w:t xml:space="preserve">each lab exercise handout and assignment to accommodate </w:t>
      </w:r>
      <w:r w:rsidR="002D4068">
        <w:rPr>
          <w:rFonts w:ascii="Arial" w:hAnsi="Arial" w:cs="Arial"/>
          <w:sz w:val="24"/>
          <w:szCs w:val="24"/>
        </w:rPr>
        <w:t xml:space="preserve">their lab schedule.  </w:t>
      </w:r>
      <w:r w:rsidR="00EF43C3">
        <w:rPr>
          <w:rFonts w:ascii="Arial" w:hAnsi="Arial" w:cs="Arial"/>
          <w:sz w:val="24"/>
          <w:szCs w:val="24"/>
        </w:rPr>
        <w:t>Users</w:t>
      </w:r>
      <w:r w:rsidR="002D4068">
        <w:rPr>
          <w:rFonts w:ascii="Arial" w:hAnsi="Arial" w:cs="Arial"/>
          <w:sz w:val="24"/>
          <w:szCs w:val="24"/>
        </w:rPr>
        <w:t xml:space="preserve"> can retain the structure and concepts in each exercise while replacing the step-by-step directions designed for ENVI software with instructions speci</w:t>
      </w:r>
      <w:r w:rsidR="006B604A">
        <w:rPr>
          <w:rFonts w:ascii="Arial" w:hAnsi="Arial" w:cs="Arial"/>
          <w:sz w:val="24"/>
          <w:szCs w:val="24"/>
        </w:rPr>
        <w:t>ally made for their</w:t>
      </w:r>
      <w:r w:rsidR="00EF43C3">
        <w:rPr>
          <w:rFonts w:ascii="Arial" w:hAnsi="Arial" w:cs="Arial"/>
          <w:sz w:val="24"/>
          <w:szCs w:val="24"/>
        </w:rPr>
        <w:t xml:space="preserve"> image-</w:t>
      </w:r>
      <w:r w:rsidR="002D4068">
        <w:rPr>
          <w:rFonts w:ascii="Arial" w:hAnsi="Arial" w:cs="Arial"/>
          <w:sz w:val="24"/>
          <w:szCs w:val="24"/>
        </w:rPr>
        <w:t xml:space="preserve">processing software.  </w:t>
      </w:r>
    </w:p>
    <w:p w:rsidR="006270ED" w:rsidRDefault="006270ED" w:rsidP="006270ED">
      <w:pPr>
        <w:tabs>
          <w:tab w:val="left" w:pos="360"/>
          <w:tab w:val="left" w:pos="1440"/>
        </w:tabs>
        <w:spacing w:after="0" w:line="360" w:lineRule="auto"/>
        <w:rPr>
          <w:rFonts w:ascii="Arial" w:hAnsi="Arial" w:cs="Arial"/>
          <w:b/>
          <w:sz w:val="24"/>
          <w:szCs w:val="24"/>
        </w:rPr>
      </w:pPr>
    </w:p>
    <w:p w:rsidR="006270ED" w:rsidRPr="006270ED" w:rsidRDefault="006270ED" w:rsidP="006270ED">
      <w:pPr>
        <w:tabs>
          <w:tab w:val="left" w:pos="360"/>
          <w:tab w:val="left" w:pos="1440"/>
        </w:tabs>
        <w:spacing w:after="0" w:line="360" w:lineRule="auto"/>
        <w:rPr>
          <w:rFonts w:ascii="Arial" w:hAnsi="Arial" w:cs="Arial"/>
          <w:b/>
          <w:sz w:val="24"/>
          <w:szCs w:val="24"/>
        </w:rPr>
      </w:pPr>
      <w:r w:rsidRPr="006270ED">
        <w:rPr>
          <w:rFonts w:ascii="Arial" w:hAnsi="Arial" w:cs="Arial"/>
          <w:b/>
          <w:sz w:val="24"/>
          <w:szCs w:val="24"/>
        </w:rPr>
        <w:t>Self-Taught Students</w:t>
      </w:r>
      <w:r w:rsidRPr="006270ED">
        <w:rPr>
          <w:rFonts w:ascii="Arial" w:hAnsi="Arial" w:cs="Arial"/>
          <w:b/>
          <w:sz w:val="24"/>
          <w:szCs w:val="24"/>
        </w:rPr>
        <w:tab/>
      </w:r>
    </w:p>
    <w:p w:rsidR="006270ED" w:rsidRDefault="00FC56AD" w:rsidP="006270ED">
      <w:pPr>
        <w:tabs>
          <w:tab w:val="left" w:pos="360"/>
          <w:tab w:val="left" w:pos="1440"/>
        </w:tabs>
        <w:spacing w:after="0" w:line="360" w:lineRule="auto"/>
        <w:rPr>
          <w:rFonts w:ascii="Arial" w:hAnsi="Arial" w:cs="Arial"/>
          <w:sz w:val="24"/>
          <w:szCs w:val="24"/>
        </w:rPr>
      </w:pPr>
      <w:r>
        <w:rPr>
          <w:rFonts w:ascii="Arial" w:hAnsi="Arial" w:cs="Arial"/>
          <w:sz w:val="24"/>
          <w:szCs w:val="24"/>
        </w:rPr>
        <w:tab/>
      </w:r>
      <w:r w:rsidR="006270ED" w:rsidRPr="004C09CC">
        <w:rPr>
          <w:rFonts w:ascii="Arial" w:hAnsi="Arial" w:cs="Arial"/>
          <w:sz w:val="24"/>
          <w:szCs w:val="24"/>
        </w:rPr>
        <w:t>Self-taught students have the opportunity for a 30-day, free ENVI license</w:t>
      </w:r>
      <w:r w:rsidR="006270ED" w:rsidRPr="004E09FF">
        <w:rPr>
          <w:rFonts w:ascii="Arial" w:hAnsi="Arial" w:cs="Arial"/>
          <w:sz w:val="24"/>
          <w:szCs w:val="24"/>
        </w:rPr>
        <w:t xml:space="preserve"> (contingent upon U.S. laws and regulations) </w:t>
      </w:r>
      <w:r w:rsidR="006270ED" w:rsidRPr="004C09CC">
        <w:rPr>
          <w:rFonts w:ascii="Arial" w:hAnsi="Arial" w:cs="Arial"/>
          <w:sz w:val="24"/>
          <w:szCs w:val="24"/>
        </w:rPr>
        <w:t>to complete the exercises and process other imagery in the database.</w:t>
      </w:r>
      <w:r w:rsidR="006270ED">
        <w:rPr>
          <w:rFonts w:ascii="Arial" w:hAnsi="Arial" w:cs="Arial"/>
          <w:sz w:val="24"/>
          <w:szCs w:val="24"/>
        </w:rPr>
        <w:t xml:space="preserve">  Contact James Ellis via email </w:t>
      </w:r>
      <w:hyperlink r:id="rId7" w:history="1">
        <w:r w:rsidR="006270ED" w:rsidRPr="00A84464">
          <w:rPr>
            <w:rStyle w:val="Hyperlink"/>
            <w:rFonts w:ascii="Arial" w:hAnsi="Arial" w:cs="Arial"/>
            <w:sz w:val="24"/>
            <w:szCs w:val="24"/>
          </w:rPr>
          <w:t>jellis@ellis-geospatial.com</w:t>
        </w:r>
      </w:hyperlink>
      <w:r w:rsidR="006270ED">
        <w:rPr>
          <w:rFonts w:ascii="Arial" w:hAnsi="Arial" w:cs="Arial"/>
          <w:sz w:val="24"/>
          <w:szCs w:val="24"/>
        </w:rPr>
        <w:t xml:space="preserve"> to facilitate coordination with the L3Harris Academic &amp; NGO Account Manager.  Prior to launching the 30-day ENVI license, self-taught students should read Chapters 1-10 of the textbook to become familiar with remote sensing principles and technology and to learn about the many examples that are discussed in the textbook and used in the lab manual. </w:t>
      </w:r>
    </w:p>
    <w:p w:rsidR="00FC56AD" w:rsidRDefault="00FC56AD" w:rsidP="006270ED">
      <w:pPr>
        <w:tabs>
          <w:tab w:val="left" w:pos="360"/>
          <w:tab w:val="left" w:pos="1440"/>
        </w:tabs>
        <w:spacing w:after="0" w:line="360" w:lineRule="auto"/>
        <w:rPr>
          <w:rFonts w:ascii="Arial" w:hAnsi="Arial" w:cs="Arial"/>
          <w:sz w:val="24"/>
          <w:szCs w:val="24"/>
        </w:rPr>
      </w:pPr>
    </w:p>
    <w:p w:rsidR="006270ED" w:rsidRPr="00FC56AD" w:rsidRDefault="00FC56AD" w:rsidP="006270ED">
      <w:pPr>
        <w:tabs>
          <w:tab w:val="left" w:pos="360"/>
          <w:tab w:val="left" w:pos="1440"/>
        </w:tabs>
        <w:spacing w:after="0" w:line="360" w:lineRule="auto"/>
        <w:rPr>
          <w:rFonts w:ascii="Arial" w:hAnsi="Arial" w:cs="Arial"/>
          <w:b/>
          <w:sz w:val="24"/>
          <w:szCs w:val="24"/>
        </w:rPr>
      </w:pPr>
      <w:r w:rsidRPr="00FC56AD">
        <w:rPr>
          <w:rFonts w:ascii="Arial" w:hAnsi="Arial" w:cs="Arial"/>
          <w:b/>
          <w:sz w:val="24"/>
          <w:szCs w:val="24"/>
        </w:rPr>
        <w:t xml:space="preserve">L3Harris ENVI </w:t>
      </w:r>
      <w:r>
        <w:rPr>
          <w:rFonts w:ascii="Arial" w:hAnsi="Arial" w:cs="Arial"/>
          <w:b/>
          <w:sz w:val="24"/>
          <w:szCs w:val="24"/>
        </w:rPr>
        <w:t>S</w:t>
      </w:r>
      <w:r w:rsidRPr="00FC56AD">
        <w:rPr>
          <w:rFonts w:ascii="Arial" w:hAnsi="Arial" w:cs="Arial"/>
          <w:b/>
          <w:sz w:val="24"/>
          <w:szCs w:val="24"/>
        </w:rPr>
        <w:t>oftware</w:t>
      </w:r>
    </w:p>
    <w:p w:rsidR="002D4068" w:rsidRDefault="00FC56AD" w:rsidP="00FC56AD">
      <w:pPr>
        <w:tabs>
          <w:tab w:val="left" w:pos="360"/>
        </w:tabs>
        <w:spacing w:after="0" w:line="360" w:lineRule="auto"/>
        <w:rPr>
          <w:rFonts w:ascii="Arial" w:hAnsi="Arial" w:cs="Arial"/>
          <w:sz w:val="24"/>
          <w:szCs w:val="24"/>
        </w:rPr>
      </w:pPr>
      <w:r>
        <w:rPr>
          <w:rFonts w:ascii="Arial" w:hAnsi="Arial" w:cs="Arial"/>
          <w:sz w:val="24"/>
          <w:szCs w:val="24"/>
        </w:rPr>
        <w:tab/>
        <w:t>The lab exercises use the new ENVI “GIS-look” software, except for a couple exercises that revert back to the ENVI “Classic, 3-window” option. The new ENVI "GIS-</w:t>
      </w:r>
      <w:r w:rsidR="006270ED" w:rsidRPr="006270ED">
        <w:rPr>
          <w:rFonts w:ascii="Arial" w:hAnsi="Arial" w:cs="Arial"/>
          <w:sz w:val="24"/>
          <w:szCs w:val="24"/>
        </w:rPr>
        <w:t>look</w:t>
      </w:r>
      <w:r>
        <w:rPr>
          <w:rFonts w:ascii="Arial" w:hAnsi="Arial" w:cs="Arial"/>
          <w:sz w:val="24"/>
          <w:szCs w:val="24"/>
        </w:rPr>
        <w:t>”</w:t>
      </w:r>
      <w:r w:rsidR="006270ED" w:rsidRPr="006270ED">
        <w:rPr>
          <w:rFonts w:ascii="Arial" w:hAnsi="Arial" w:cs="Arial"/>
          <w:sz w:val="24"/>
          <w:szCs w:val="24"/>
        </w:rPr>
        <w:t xml:space="preserve"> </w:t>
      </w:r>
      <w:r>
        <w:rPr>
          <w:rFonts w:ascii="Arial" w:hAnsi="Arial" w:cs="Arial"/>
          <w:sz w:val="24"/>
          <w:szCs w:val="24"/>
        </w:rPr>
        <w:t xml:space="preserve">software </w:t>
      </w:r>
      <w:r w:rsidR="006270ED" w:rsidRPr="006270ED">
        <w:rPr>
          <w:rFonts w:ascii="Arial" w:hAnsi="Arial" w:cs="Arial"/>
          <w:sz w:val="24"/>
          <w:szCs w:val="24"/>
        </w:rPr>
        <w:t>program creates ".</w:t>
      </w:r>
      <w:proofErr w:type="spellStart"/>
      <w:r w:rsidR="006270ED" w:rsidRPr="006270ED">
        <w:rPr>
          <w:rFonts w:ascii="Arial" w:hAnsi="Arial" w:cs="Arial"/>
          <w:sz w:val="24"/>
          <w:szCs w:val="24"/>
        </w:rPr>
        <w:t>enp</w:t>
      </w:r>
      <w:proofErr w:type="spellEnd"/>
      <w:r w:rsidR="006270ED" w:rsidRPr="006270ED">
        <w:rPr>
          <w:rFonts w:ascii="Arial" w:hAnsi="Arial" w:cs="Arial"/>
          <w:sz w:val="24"/>
          <w:szCs w:val="24"/>
        </w:rPr>
        <w:t>" files when images are opened and processed.  So in the Lab Data folders you will see .</w:t>
      </w:r>
      <w:proofErr w:type="spellStart"/>
      <w:r w:rsidR="006270ED" w:rsidRPr="006270ED">
        <w:rPr>
          <w:rFonts w:ascii="Arial" w:hAnsi="Arial" w:cs="Arial"/>
          <w:sz w:val="24"/>
          <w:szCs w:val="24"/>
        </w:rPr>
        <w:t>enp</w:t>
      </w:r>
      <w:proofErr w:type="spellEnd"/>
      <w:r w:rsidR="006270ED" w:rsidRPr="006270ED">
        <w:rPr>
          <w:rFonts w:ascii="Arial" w:hAnsi="Arial" w:cs="Arial"/>
          <w:sz w:val="24"/>
          <w:szCs w:val="24"/>
        </w:rPr>
        <w:t xml:space="preserve"> files with the same file names as the .tifs and .img </w:t>
      </w:r>
      <w:r>
        <w:rPr>
          <w:rFonts w:ascii="Arial" w:hAnsi="Arial" w:cs="Arial"/>
          <w:sz w:val="24"/>
          <w:szCs w:val="24"/>
        </w:rPr>
        <w:t>(ENVI format with .hdr header).  The new ENVI "GIS-</w:t>
      </w:r>
      <w:r w:rsidR="006270ED" w:rsidRPr="006270ED">
        <w:rPr>
          <w:rFonts w:ascii="Arial" w:hAnsi="Arial" w:cs="Arial"/>
          <w:sz w:val="24"/>
          <w:szCs w:val="24"/>
        </w:rPr>
        <w:t xml:space="preserve"> look</w:t>
      </w:r>
      <w:r>
        <w:rPr>
          <w:rFonts w:ascii="Arial" w:hAnsi="Arial" w:cs="Arial"/>
          <w:sz w:val="24"/>
          <w:szCs w:val="24"/>
        </w:rPr>
        <w:t>”</w:t>
      </w:r>
      <w:r w:rsidR="006270ED" w:rsidRPr="006270ED">
        <w:rPr>
          <w:rFonts w:ascii="Arial" w:hAnsi="Arial" w:cs="Arial"/>
          <w:sz w:val="24"/>
          <w:szCs w:val="24"/>
        </w:rPr>
        <w:t xml:space="preserve"> program </w:t>
      </w:r>
      <w:r>
        <w:rPr>
          <w:rFonts w:ascii="Arial" w:hAnsi="Arial" w:cs="Arial"/>
          <w:sz w:val="24"/>
          <w:szCs w:val="24"/>
        </w:rPr>
        <w:t xml:space="preserve">also </w:t>
      </w:r>
      <w:r w:rsidR="006270ED" w:rsidRPr="006270ED">
        <w:rPr>
          <w:rFonts w:ascii="Arial" w:hAnsi="Arial" w:cs="Arial"/>
          <w:sz w:val="24"/>
          <w:szCs w:val="24"/>
        </w:rPr>
        <w:lastRenderedPageBreak/>
        <w:t xml:space="preserve">creates multiple files when displaying GIS shapefiles.  These files include ".ebb, .ed1, and .eq1" formats.  In the lab </w:t>
      </w:r>
      <w:r>
        <w:rPr>
          <w:rFonts w:ascii="Arial" w:hAnsi="Arial" w:cs="Arial"/>
          <w:sz w:val="24"/>
          <w:szCs w:val="24"/>
        </w:rPr>
        <w:t xml:space="preserve">exercise data </w:t>
      </w:r>
      <w:r w:rsidR="006270ED" w:rsidRPr="006270ED">
        <w:rPr>
          <w:rFonts w:ascii="Arial" w:hAnsi="Arial" w:cs="Arial"/>
          <w:sz w:val="24"/>
          <w:szCs w:val="24"/>
        </w:rPr>
        <w:t xml:space="preserve">folders you will see these </w:t>
      </w:r>
      <w:r>
        <w:rPr>
          <w:rFonts w:ascii="Arial" w:hAnsi="Arial" w:cs="Arial"/>
          <w:sz w:val="24"/>
          <w:szCs w:val="24"/>
        </w:rPr>
        <w:t xml:space="preserve">ENVI-only files with the same </w:t>
      </w:r>
      <w:r w:rsidR="006270ED" w:rsidRPr="006270ED">
        <w:rPr>
          <w:rFonts w:ascii="Arial" w:hAnsi="Arial" w:cs="Arial"/>
          <w:sz w:val="24"/>
          <w:szCs w:val="24"/>
        </w:rPr>
        <w:t xml:space="preserve">file name as the many </w:t>
      </w:r>
      <w:r>
        <w:rPr>
          <w:rFonts w:ascii="Arial" w:hAnsi="Arial" w:cs="Arial"/>
          <w:sz w:val="24"/>
          <w:szCs w:val="24"/>
        </w:rPr>
        <w:t xml:space="preserve">other </w:t>
      </w:r>
      <w:r w:rsidR="006270ED" w:rsidRPr="006270ED">
        <w:rPr>
          <w:rFonts w:ascii="Arial" w:hAnsi="Arial" w:cs="Arial"/>
          <w:sz w:val="24"/>
          <w:szCs w:val="24"/>
        </w:rPr>
        <w:t>f</w:t>
      </w:r>
      <w:r>
        <w:rPr>
          <w:rFonts w:ascii="Arial" w:hAnsi="Arial" w:cs="Arial"/>
          <w:sz w:val="24"/>
          <w:szCs w:val="24"/>
        </w:rPr>
        <w:t xml:space="preserve">iles that are associated with one </w:t>
      </w:r>
      <w:r w:rsidR="006270ED" w:rsidRPr="006270ED">
        <w:rPr>
          <w:rFonts w:ascii="Arial" w:hAnsi="Arial" w:cs="Arial"/>
          <w:sz w:val="24"/>
          <w:szCs w:val="24"/>
        </w:rPr>
        <w:t>shapefile.</w:t>
      </w:r>
    </w:p>
    <w:p w:rsidR="00B574A0" w:rsidRDefault="00B574A0" w:rsidP="002D4068">
      <w:pPr>
        <w:tabs>
          <w:tab w:val="left" w:pos="360"/>
          <w:tab w:val="left" w:pos="1440"/>
        </w:tabs>
        <w:spacing w:after="0" w:line="360" w:lineRule="auto"/>
        <w:rPr>
          <w:rFonts w:ascii="Arial" w:hAnsi="Arial" w:cs="Arial"/>
          <w:sz w:val="24"/>
          <w:szCs w:val="24"/>
        </w:rPr>
      </w:pPr>
    </w:p>
    <w:p w:rsidR="00FC56AD" w:rsidRPr="00FC56AD" w:rsidRDefault="00FC56AD" w:rsidP="002D4068">
      <w:pPr>
        <w:tabs>
          <w:tab w:val="left" w:pos="360"/>
          <w:tab w:val="left" w:pos="1440"/>
        </w:tabs>
        <w:spacing w:after="0" w:line="360" w:lineRule="auto"/>
        <w:rPr>
          <w:rFonts w:ascii="Arial" w:hAnsi="Arial" w:cs="Arial"/>
          <w:b/>
          <w:sz w:val="24"/>
          <w:szCs w:val="24"/>
        </w:rPr>
      </w:pPr>
      <w:r w:rsidRPr="00FC56AD">
        <w:rPr>
          <w:rFonts w:ascii="Arial" w:hAnsi="Arial" w:cs="Arial"/>
          <w:b/>
          <w:sz w:val="24"/>
          <w:szCs w:val="24"/>
        </w:rPr>
        <w:t>Compilation of Lab Manual Exercises 1 to 12</w:t>
      </w:r>
    </w:p>
    <w:p w:rsidR="002D4068" w:rsidRDefault="00FC56AD" w:rsidP="00FC56AD">
      <w:pPr>
        <w:tabs>
          <w:tab w:val="left" w:pos="360"/>
          <w:tab w:val="left" w:pos="1440"/>
        </w:tabs>
        <w:spacing w:after="0" w:line="360" w:lineRule="auto"/>
        <w:rPr>
          <w:rFonts w:ascii="Arial" w:hAnsi="Arial" w:cs="Arial"/>
          <w:sz w:val="24"/>
          <w:szCs w:val="24"/>
        </w:rPr>
      </w:pPr>
      <w:r>
        <w:rPr>
          <w:rFonts w:ascii="Arial" w:hAnsi="Arial" w:cs="Arial"/>
          <w:sz w:val="24"/>
          <w:szCs w:val="24"/>
        </w:rPr>
        <w:tab/>
        <w:t>The twelve lab exercises are compiled into one 22 MB pdf named “</w:t>
      </w:r>
      <w:r w:rsidRPr="00FC56AD">
        <w:rPr>
          <w:rFonts w:ascii="Arial" w:hAnsi="Arial" w:cs="Arial"/>
          <w:sz w:val="24"/>
          <w:szCs w:val="24"/>
        </w:rPr>
        <w:t>Compilation of Lab Manual Exercises 1 to 12</w:t>
      </w:r>
      <w:r>
        <w:rPr>
          <w:rFonts w:ascii="Arial" w:hAnsi="Arial" w:cs="Arial"/>
          <w:sz w:val="24"/>
          <w:szCs w:val="24"/>
        </w:rPr>
        <w:t xml:space="preserve">.”  </w:t>
      </w:r>
      <w:r w:rsidR="006B604A">
        <w:rPr>
          <w:rFonts w:ascii="Arial" w:hAnsi="Arial" w:cs="Arial"/>
          <w:sz w:val="24"/>
          <w:szCs w:val="24"/>
        </w:rPr>
        <w:t xml:space="preserve">This collection of the lab exercises is available for download from the publisher’s website.  </w:t>
      </w:r>
      <w:r>
        <w:rPr>
          <w:rFonts w:ascii="Arial" w:hAnsi="Arial" w:cs="Arial"/>
          <w:sz w:val="24"/>
          <w:szCs w:val="24"/>
        </w:rPr>
        <w:t>Adobe Acrobat Reader DC is a free software program that will display</w:t>
      </w:r>
      <w:r w:rsidR="006B604A">
        <w:rPr>
          <w:rFonts w:ascii="Arial" w:hAnsi="Arial" w:cs="Arial"/>
          <w:sz w:val="24"/>
          <w:szCs w:val="24"/>
        </w:rPr>
        <w:t xml:space="preserve"> the</w:t>
      </w:r>
      <w:r>
        <w:rPr>
          <w:rFonts w:ascii="Arial" w:hAnsi="Arial" w:cs="Arial"/>
          <w:sz w:val="24"/>
          <w:szCs w:val="24"/>
        </w:rPr>
        <w:t xml:space="preserve"> </w:t>
      </w:r>
      <w:r w:rsidR="006B604A">
        <w:rPr>
          <w:rFonts w:ascii="Arial" w:hAnsi="Arial" w:cs="Arial"/>
          <w:sz w:val="24"/>
          <w:szCs w:val="24"/>
        </w:rPr>
        <w:t>181-</w:t>
      </w:r>
      <w:r>
        <w:rPr>
          <w:rFonts w:ascii="Arial" w:hAnsi="Arial" w:cs="Arial"/>
          <w:sz w:val="24"/>
          <w:szCs w:val="24"/>
        </w:rPr>
        <w:t xml:space="preserve">page document. </w:t>
      </w:r>
      <w:r w:rsidR="002D4068">
        <w:rPr>
          <w:rFonts w:ascii="Arial" w:hAnsi="Arial" w:cs="Arial"/>
          <w:sz w:val="24"/>
          <w:szCs w:val="24"/>
        </w:rPr>
        <w:t xml:space="preserve">Use the “Bookmarks” tool to </w:t>
      </w:r>
      <w:r w:rsidR="001847BA">
        <w:rPr>
          <w:rFonts w:ascii="Arial" w:hAnsi="Arial" w:cs="Arial"/>
          <w:sz w:val="24"/>
          <w:szCs w:val="24"/>
        </w:rPr>
        <w:t>more easily locate</w:t>
      </w:r>
      <w:r w:rsidR="002D4068">
        <w:rPr>
          <w:rFonts w:ascii="Arial" w:hAnsi="Arial" w:cs="Arial"/>
          <w:sz w:val="24"/>
          <w:szCs w:val="24"/>
        </w:rPr>
        <w:t xml:space="preserve"> and access the</w:t>
      </w:r>
      <w:r>
        <w:rPr>
          <w:rFonts w:ascii="Arial" w:hAnsi="Arial" w:cs="Arial"/>
          <w:sz w:val="24"/>
          <w:szCs w:val="24"/>
        </w:rPr>
        <w:t xml:space="preserve"> individual lab handouts in the</w:t>
      </w:r>
      <w:r w:rsidR="002D4068">
        <w:rPr>
          <w:rFonts w:ascii="Arial" w:hAnsi="Arial" w:cs="Arial"/>
          <w:sz w:val="24"/>
          <w:szCs w:val="24"/>
        </w:rPr>
        <w:t xml:space="preserve"> </w:t>
      </w:r>
      <w:r>
        <w:rPr>
          <w:rFonts w:ascii="Arial" w:hAnsi="Arial" w:cs="Arial"/>
          <w:sz w:val="24"/>
          <w:szCs w:val="24"/>
        </w:rPr>
        <w:t>22 MB pdf document</w:t>
      </w:r>
      <w:r w:rsidR="002D4068">
        <w:rPr>
          <w:rFonts w:ascii="Arial" w:hAnsi="Arial" w:cs="Arial"/>
          <w:sz w:val="24"/>
          <w:szCs w:val="24"/>
        </w:rPr>
        <w:t xml:space="preserve">.  </w:t>
      </w:r>
    </w:p>
    <w:p w:rsidR="00FC56AD" w:rsidRDefault="00FC56AD" w:rsidP="002D4068">
      <w:pPr>
        <w:spacing w:after="0" w:line="360" w:lineRule="auto"/>
        <w:rPr>
          <w:rFonts w:ascii="Arial" w:hAnsi="Arial" w:cs="Arial"/>
          <w:sz w:val="24"/>
          <w:szCs w:val="24"/>
        </w:rPr>
      </w:pPr>
    </w:p>
    <w:p w:rsidR="00FC56AD" w:rsidRDefault="001847BA" w:rsidP="002D4068">
      <w:pPr>
        <w:spacing w:after="0" w:line="360" w:lineRule="auto"/>
        <w:rPr>
          <w:rFonts w:ascii="Arial" w:hAnsi="Arial" w:cs="Arial"/>
          <w:b/>
          <w:sz w:val="24"/>
          <w:szCs w:val="24"/>
        </w:rPr>
      </w:pPr>
      <w:r w:rsidRPr="001847BA">
        <w:rPr>
          <w:rFonts w:ascii="Arial" w:hAnsi="Arial" w:cs="Arial"/>
          <w:b/>
          <w:sz w:val="24"/>
          <w:szCs w:val="24"/>
        </w:rPr>
        <w:t>A</w:t>
      </w:r>
      <w:r>
        <w:rPr>
          <w:rFonts w:ascii="Arial" w:hAnsi="Arial" w:cs="Arial"/>
          <w:b/>
          <w:sz w:val="24"/>
          <w:szCs w:val="24"/>
        </w:rPr>
        <w:t>nswer Keys</w:t>
      </w:r>
    </w:p>
    <w:p w:rsidR="001847BA" w:rsidRPr="001847BA" w:rsidRDefault="001847BA" w:rsidP="001847BA">
      <w:pPr>
        <w:tabs>
          <w:tab w:val="left" w:pos="360"/>
        </w:tabs>
        <w:spacing w:after="0" w:line="360" w:lineRule="auto"/>
        <w:rPr>
          <w:rFonts w:ascii="Arial" w:hAnsi="Arial" w:cs="Arial"/>
          <w:sz w:val="24"/>
          <w:szCs w:val="24"/>
        </w:rPr>
      </w:pPr>
      <w:r>
        <w:rPr>
          <w:rFonts w:ascii="Arial" w:hAnsi="Arial" w:cs="Arial"/>
          <w:sz w:val="24"/>
          <w:szCs w:val="24"/>
        </w:rPr>
        <w:tab/>
        <w:t>Instructors have access to the password-protected answer keys for each lab exercise assignment at the publisher’s website.  Examples of acceptable student-processed uploads (jpgs, geotiffs [.tif with .</w:t>
      </w:r>
      <w:proofErr w:type="spellStart"/>
      <w:r>
        <w:rPr>
          <w:rFonts w:ascii="Arial" w:hAnsi="Arial" w:cs="Arial"/>
          <w:sz w:val="24"/>
          <w:szCs w:val="24"/>
        </w:rPr>
        <w:t>tfw</w:t>
      </w:r>
      <w:proofErr w:type="spellEnd"/>
      <w:r>
        <w:rPr>
          <w:rFonts w:ascii="Arial" w:hAnsi="Arial" w:cs="Arial"/>
          <w:sz w:val="24"/>
          <w:szCs w:val="24"/>
        </w:rPr>
        <w:t xml:space="preserve">], and </w:t>
      </w:r>
      <w:proofErr w:type="spellStart"/>
      <w:r>
        <w:rPr>
          <w:rFonts w:ascii="Arial" w:hAnsi="Arial" w:cs="Arial"/>
          <w:sz w:val="24"/>
          <w:szCs w:val="24"/>
        </w:rPr>
        <w:t>shapefiles</w:t>
      </w:r>
      <w:proofErr w:type="spellEnd"/>
      <w:r>
        <w:rPr>
          <w:rFonts w:ascii="Arial" w:hAnsi="Arial" w:cs="Arial"/>
          <w:sz w:val="24"/>
          <w:szCs w:val="24"/>
        </w:rPr>
        <w:t xml:space="preserve">) </w:t>
      </w:r>
      <w:r w:rsidR="006B604A">
        <w:rPr>
          <w:rFonts w:ascii="Arial" w:hAnsi="Arial" w:cs="Arial"/>
          <w:sz w:val="24"/>
          <w:szCs w:val="24"/>
        </w:rPr>
        <w:t>are also provided</w:t>
      </w:r>
      <w:r>
        <w:rPr>
          <w:rFonts w:ascii="Arial" w:hAnsi="Arial" w:cs="Arial"/>
          <w:sz w:val="24"/>
          <w:szCs w:val="24"/>
        </w:rPr>
        <w:t xml:space="preserve"> for each lab exercise.</w:t>
      </w:r>
    </w:p>
    <w:p w:rsidR="002D4068" w:rsidRDefault="002D4068" w:rsidP="002D4068">
      <w:pPr>
        <w:spacing w:after="0" w:line="360" w:lineRule="auto"/>
        <w:rPr>
          <w:rFonts w:ascii="Arial" w:hAnsi="Arial" w:cs="Arial"/>
          <w:sz w:val="24"/>
          <w:szCs w:val="24"/>
        </w:rPr>
      </w:pPr>
    </w:p>
    <w:p w:rsidR="00FC56AD" w:rsidRDefault="00FC56AD" w:rsidP="002D4068">
      <w:pPr>
        <w:spacing w:after="0" w:line="360" w:lineRule="auto"/>
        <w:rPr>
          <w:rFonts w:ascii="Arial" w:hAnsi="Arial" w:cs="Arial"/>
          <w:noProof/>
          <w:sz w:val="24"/>
          <w:szCs w:val="24"/>
        </w:rPr>
      </w:pPr>
    </w:p>
    <w:p w:rsidR="002D4068" w:rsidRDefault="002D4068" w:rsidP="002D4068">
      <w:pPr>
        <w:spacing w:after="0" w:line="360" w:lineRule="auto"/>
        <w:rPr>
          <w:rFonts w:ascii="Arial" w:hAnsi="Arial" w:cs="Arial"/>
          <w:sz w:val="24"/>
          <w:szCs w:val="24"/>
        </w:rPr>
      </w:pPr>
    </w:p>
    <w:p w:rsidR="002D4068" w:rsidRDefault="002D4068" w:rsidP="009737BA">
      <w:pPr>
        <w:rPr>
          <w:rFonts w:ascii="Arial" w:hAnsi="Arial" w:cs="Arial"/>
          <w:b/>
          <w:sz w:val="24"/>
          <w:szCs w:val="24"/>
        </w:rPr>
      </w:pPr>
    </w:p>
    <w:p w:rsidR="002D4068" w:rsidRDefault="002D4068" w:rsidP="009737BA">
      <w:pPr>
        <w:rPr>
          <w:rFonts w:ascii="Arial" w:hAnsi="Arial" w:cs="Arial"/>
          <w:b/>
          <w:sz w:val="24"/>
          <w:szCs w:val="24"/>
        </w:rPr>
      </w:pPr>
    </w:p>
    <w:p w:rsidR="002D4068" w:rsidRDefault="002D4068" w:rsidP="009737BA">
      <w:pPr>
        <w:rPr>
          <w:rFonts w:ascii="Arial" w:hAnsi="Arial" w:cs="Arial"/>
          <w:b/>
          <w:sz w:val="24"/>
          <w:szCs w:val="24"/>
        </w:rPr>
      </w:pPr>
    </w:p>
    <w:p w:rsidR="001D31D5" w:rsidRDefault="001D31D5" w:rsidP="009737BA">
      <w:pPr>
        <w:rPr>
          <w:rFonts w:ascii="Arial" w:hAnsi="Arial" w:cs="Arial"/>
          <w:b/>
          <w:sz w:val="24"/>
          <w:szCs w:val="24"/>
        </w:rPr>
      </w:pPr>
    </w:p>
    <w:p w:rsidR="001D31D5" w:rsidRDefault="001D31D5" w:rsidP="009737BA">
      <w:pPr>
        <w:rPr>
          <w:rFonts w:ascii="Arial" w:hAnsi="Arial" w:cs="Arial"/>
          <w:b/>
          <w:sz w:val="24"/>
          <w:szCs w:val="24"/>
        </w:rPr>
      </w:pPr>
    </w:p>
    <w:p w:rsidR="002D4068" w:rsidRDefault="002D4068" w:rsidP="009737BA">
      <w:pPr>
        <w:rPr>
          <w:rFonts w:ascii="Arial" w:hAnsi="Arial" w:cs="Arial"/>
          <w:b/>
          <w:sz w:val="24"/>
          <w:szCs w:val="24"/>
        </w:rPr>
      </w:pPr>
    </w:p>
    <w:p w:rsidR="002D4068" w:rsidRDefault="002D4068" w:rsidP="009737BA">
      <w:pPr>
        <w:rPr>
          <w:rFonts w:ascii="Arial" w:hAnsi="Arial" w:cs="Arial"/>
          <w:b/>
          <w:sz w:val="24"/>
          <w:szCs w:val="24"/>
        </w:rPr>
      </w:pPr>
    </w:p>
    <w:p w:rsidR="001D31D5" w:rsidRDefault="001D31D5">
      <w:pPr>
        <w:rPr>
          <w:rFonts w:ascii="Arial" w:hAnsi="Arial" w:cs="Arial"/>
          <w:sz w:val="24"/>
          <w:szCs w:val="24"/>
        </w:rPr>
      </w:pPr>
      <w:r>
        <w:rPr>
          <w:rFonts w:ascii="Arial" w:hAnsi="Arial" w:cs="Arial"/>
          <w:sz w:val="24"/>
          <w:szCs w:val="24"/>
        </w:rPr>
        <w:br w:type="page"/>
      </w:r>
    </w:p>
    <w:p w:rsidR="006B604A" w:rsidRDefault="009737BA" w:rsidP="001847BA">
      <w:pPr>
        <w:tabs>
          <w:tab w:val="left" w:pos="360"/>
        </w:tabs>
        <w:rPr>
          <w:rFonts w:ascii="Arial" w:hAnsi="Arial" w:cs="Arial"/>
          <w:b/>
          <w:sz w:val="24"/>
          <w:szCs w:val="24"/>
        </w:rPr>
      </w:pPr>
      <w:r w:rsidRPr="009737BA">
        <w:rPr>
          <w:rFonts w:ascii="Arial" w:hAnsi="Arial" w:cs="Arial"/>
          <w:b/>
          <w:sz w:val="24"/>
          <w:szCs w:val="24"/>
        </w:rPr>
        <w:lastRenderedPageBreak/>
        <w:t>Answering Questions on the pdf Assignment Sheets</w:t>
      </w:r>
    </w:p>
    <w:p w:rsidR="009737BA" w:rsidRPr="002D4068" w:rsidRDefault="001847BA" w:rsidP="001847BA">
      <w:pPr>
        <w:tabs>
          <w:tab w:val="left" w:pos="360"/>
        </w:tabs>
        <w:rPr>
          <w:rFonts w:ascii="Arial" w:hAnsi="Arial" w:cs="Arial"/>
          <w:b/>
          <w:sz w:val="24"/>
          <w:szCs w:val="24"/>
        </w:rPr>
      </w:pPr>
      <w:r>
        <w:rPr>
          <w:rFonts w:ascii="Arial" w:hAnsi="Arial" w:cs="Arial"/>
          <w:sz w:val="24"/>
          <w:szCs w:val="24"/>
        </w:rPr>
        <w:tab/>
      </w:r>
      <w:r w:rsidR="009737BA">
        <w:rPr>
          <w:rFonts w:ascii="Arial" w:hAnsi="Arial" w:cs="Arial"/>
          <w:sz w:val="24"/>
          <w:szCs w:val="24"/>
        </w:rPr>
        <w:t xml:space="preserve">Space has been left between questions on the </w:t>
      </w:r>
      <w:r w:rsidR="004875D3">
        <w:rPr>
          <w:rFonts w:ascii="Arial" w:hAnsi="Arial" w:cs="Arial"/>
          <w:sz w:val="24"/>
          <w:szCs w:val="24"/>
        </w:rPr>
        <w:t xml:space="preserve">pdf </w:t>
      </w:r>
      <w:r w:rsidR="009737BA">
        <w:rPr>
          <w:rFonts w:ascii="Arial" w:hAnsi="Arial" w:cs="Arial"/>
          <w:sz w:val="24"/>
          <w:szCs w:val="24"/>
        </w:rPr>
        <w:t>assignment sheets so students can type in their answers (or print out the assignment sheets and manually write in the answer).</w:t>
      </w:r>
    </w:p>
    <w:p w:rsidR="009737BA" w:rsidRPr="004875D3" w:rsidRDefault="001847BA" w:rsidP="001847BA">
      <w:pPr>
        <w:tabs>
          <w:tab w:val="left" w:pos="360"/>
        </w:tabs>
        <w:rPr>
          <w:rFonts w:ascii="Arial" w:hAnsi="Arial" w:cs="Arial"/>
          <w:sz w:val="24"/>
          <w:szCs w:val="24"/>
        </w:rPr>
      </w:pPr>
      <w:r>
        <w:rPr>
          <w:rFonts w:ascii="Arial" w:hAnsi="Arial" w:cs="Arial"/>
          <w:sz w:val="24"/>
          <w:szCs w:val="24"/>
        </w:rPr>
        <w:tab/>
      </w:r>
      <w:r w:rsidR="009737BA">
        <w:rPr>
          <w:rFonts w:ascii="Arial" w:hAnsi="Arial" w:cs="Arial"/>
          <w:sz w:val="24"/>
          <w:szCs w:val="24"/>
        </w:rPr>
        <w:t xml:space="preserve">Adobe Acrobat Reader DC is a free software program that will display the assignment sheets (see below).  Students can use the “Fill &amp; Sign” tool available along the right margin of the Reader to type answers into the assignment sheets.  The student aligns the typing window (with blue banner as shown below) after the question and types the answer.  </w:t>
      </w:r>
      <w:r w:rsidR="004875D3">
        <w:rPr>
          <w:rFonts w:ascii="Arial" w:hAnsi="Arial" w:cs="Arial"/>
          <w:sz w:val="24"/>
          <w:szCs w:val="24"/>
        </w:rPr>
        <w:t>The</w:t>
      </w:r>
      <w:r w:rsidR="009737BA">
        <w:rPr>
          <w:rFonts w:ascii="Arial" w:hAnsi="Arial" w:cs="Arial"/>
          <w:sz w:val="24"/>
          <w:szCs w:val="24"/>
        </w:rPr>
        <w:t xml:space="preserve"> student can save the pdf by adding his/her </w:t>
      </w:r>
      <w:r w:rsidR="004875D3">
        <w:rPr>
          <w:rFonts w:ascii="Arial" w:hAnsi="Arial" w:cs="Arial"/>
          <w:sz w:val="24"/>
          <w:szCs w:val="24"/>
        </w:rPr>
        <w:t>name</w:t>
      </w:r>
      <w:r w:rsidR="009737BA">
        <w:rPr>
          <w:rFonts w:ascii="Arial" w:hAnsi="Arial" w:cs="Arial"/>
          <w:sz w:val="24"/>
          <w:szCs w:val="24"/>
        </w:rPr>
        <w:t xml:space="preserve"> </w:t>
      </w:r>
      <w:r w:rsidR="004875D3">
        <w:rPr>
          <w:rFonts w:ascii="Arial" w:hAnsi="Arial" w:cs="Arial"/>
          <w:sz w:val="24"/>
          <w:szCs w:val="24"/>
        </w:rPr>
        <w:t xml:space="preserve">with the Lab number </w:t>
      </w:r>
      <w:r w:rsidR="009737BA">
        <w:rPr>
          <w:rFonts w:ascii="Arial" w:hAnsi="Arial" w:cs="Arial"/>
          <w:sz w:val="24"/>
          <w:szCs w:val="24"/>
        </w:rPr>
        <w:t xml:space="preserve">to the </w:t>
      </w:r>
      <w:r w:rsidR="004875D3">
        <w:rPr>
          <w:rFonts w:ascii="Arial" w:hAnsi="Arial" w:cs="Arial"/>
          <w:sz w:val="24"/>
          <w:szCs w:val="24"/>
        </w:rPr>
        <w:t>lab assignment pdf</w:t>
      </w:r>
      <w:r w:rsidR="009737BA">
        <w:rPr>
          <w:rFonts w:ascii="Arial" w:hAnsi="Arial" w:cs="Arial"/>
          <w:sz w:val="24"/>
          <w:szCs w:val="24"/>
        </w:rPr>
        <w:t xml:space="preserve"> (for example</w:t>
      </w:r>
      <w:r w:rsidR="004875D3">
        <w:rPr>
          <w:rFonts w:ascii="Arial" w:hAnsi="Arial" w:cs="Arial"/>
          <w:sz w:val="24"/>
          <w:szCs w:val="24"/>
        </w:rPr>
        <w:t>,</w:t>
      </w:r>
      <w:r w:rsidR="009737BA">
        <w:rPr>
          <w:rFonts w:ascii="Arial" w:hAnsi="Arial" w:cs="Arial"/>
          <w:sz w:val="24"/>
          <w:szCs w:val="24"/>
        </w:rPr>
        <w:t xml:space="preserve"> </w:t>
      </w:r>
      <w:r w:rsidR="004875D3">
        <w:rPr>
          <w:rFonts w:ascii="Arial" w:hAnsi="Arial" w:cs="Arial"/>
          <w:sz w:val="24"/>
          <w:szCs w:val="24"/>
        </w:rPr>
        <w:t>“StudentName</w:t>
      </w:r>
      <w:r w:rsidR="009737BA">
        <w:rPr>
          <w:rFonts w:ascii="Arial" w:hAnsi="Arial" w:cs="Arial"/>
          <w:sz w:val="24"/>
          <w:szCs w:val="24"/>
        </w:rPr>
        <w:t>_Lab</w:t>
      </w:r>
      <w:r w:rsidR="004875D3">
        <w:rPr>
          <w:rFonts w:ascii="Arial" w:hAnsi="Arial" w:cs="Arial"/>
          <w:sz w:val="24"/>
          <w:szCs w:val="24"/>
        </w:rPr>
        <w:t>4”).</w:t>
      </w:r>
    </w:p>
    <w:p w:rsidR="00D17C3A" w:rsidRDefault="009737BA" w:rsidP="009737BA">
      <w:pPr>
        <w:jc w:val="center"/>
      </w:pPr>
      <w:r>
        <w:rPr>
          <w:rFonts w:ascii="Arial" w:hAnsi="Arial" w:cs="Arial"/>
          <w:noProof/>
          <w:sz w:val="24"/>
          <w:szCs w:val="24"/>
        </w:rPr>
        <w:drawing>
          <wp:inline distT="0" distB="0" distL="0" distR="0">
            <wp:extent cx="4114800" cy="4874518"/>
            <wp:effectExtent l="0" t="0" r="0" b="2540"/>
            <wp:docPr id="1" name="Picture 1" descr="L:\Textbook\RSDD_Labs\Interim_Misc\Student ans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extbook\RSDD_Labs\Interim_Misc\Student answer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2487" cy="4883624"/>
                    </a:xfrm>
                    <a:prstGeom prst="rect">
                      <a:avLst/>
                    </a:prstGeom>
                    <a:noFill/>
                    <a:ln>
                      <a:noFill/>
                    </a:ln>
                  </pic:spPr>
                </pic:pic>
              </a:graphicData>
            </a:graphic>
          </wp:inline>
        </w:drawing>
      </w:r>
      <w:r w:rsidR="00EE146A">
        <w:rPr>
          <w:rFonts w:ascii="Arial" w:hAnsi="Arial" w:cs="Arial"/>
          <w:sz w:val="24"/>
          <w:szCs w:val="24"/>
        </w:rPr>
        <w:br/>
      </w:r>
    </w:p>
    <w:p w:rsidR="001847BA" w:rsidRDefault="001847BA" w:rsidP="001847BA">
      <w:pPr>
        <w:rPr>
          <w:rFonts w:ascii="Arial" w:hAnsi="Arial" w:cs="Arial"/>
          <w:sz w:val="24"/>
          <w:szCs w:val="24"/>
        </w:rPr>
      </w:pPr>
      <w:r>
        <w:rPr>
          <w:rFonts w:ascii="Arial" w:hAnsi="Arial" w:cs="Arial"/>
          <w:sz w:val="24"/>
          <w:szCs w:val="24"/>
        </w:rPr>
        <w:t>For questions o</w:t>
      </w:r>
      <w:r w:rsidR="006B604A">
        <w:rPr>
          <w:rFonts w:ascii="Arial" w:hAnsi="Arial" w:cs="Arial"/>
          <w:sz w:val="24"/>
          <w:szCs w:val="24"/>
        </w:rPr>
        <w:t xml:space="preserve">r comments contact James Ellis   </w:t>
      </w:r>
      <w:hyperlink r:id="rId9" w:history="1">
        <w:r w:rsidRPr="004312E6">
          <w:rPr>
            <w:rStyle w:val="Hyperlink"/>
            <w:rFonts w:ascii="Arial" w:hAnsi="Arial" w:cs="Arial"/>
            <w:sz w:val="24"/>
            <w:szCs w:val="24"/>
          </w:rPr>
          <w:t>jellis@ellis-geospatial.com</w:t>
        </w:r>
      </w:hyperlink>
    </w:p>
    <w:p w:rsidR="001847BA" w:rsidRDefault="001847BA" w:rsidP="009737BA">
      <w:pPr>
        <w:jc w:val="center"/>
      </w:pPr>
    </w:p>
    <w:sectPr w:rsidR="001847BA" w:rsidSect="00631888">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5D0" w:rsidRDefault="003865D0" w:rsidP="009737BA">
      <w:pPr>
        <w:spacing w:after="0" w:line="240" w:lineRule="auto"/>
      </w:pPr>
      <w:r>
        <w:separator/>
      </w:r>
    </w:p>
  </w:endnote>
  <w:endnote w:type="continuationSeparator" w:id="0">
    <w:p w:rsidR="003865D0" w:rsidRDefault="003865D0" w:rsidP="00973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9737BA" w:rsidRPr="000F770A" w:rsidTr="0081059E">
      <w:tc>
        <w:tcPr>
          <w:tcW w:w="918" w:type="dxa"/>
        </w:tcPr>
        <w:p w:rsidR="009737BA" w:rsidRPr="000F770A" w:rsidRDefault="00631888" w:rsidP="0081059E">
          <w:pPr>
            <w:tabs>
              <w:tab w:val="center" w:pos="4680"/>
              <w:tab w:val="right" w:pos="9360"/>
            </w:tabs>
            <w:spacing w:after="0" w:line="240" w:lineRule="auto"/>
            <w:jc w:val="center"/>
            <w:rPr>
              <w:rFonts w:ascii="Arial" w:hAnsi="Arial" w:cs="Arial"/>
              <w:b/>
              <w:bCs/>
              <w:color w:val="4F81BD" w:themeColor="accent1"/>
            </w:rPr>
          </w:pPr>
          <w:r w:rsidRPr="00631888">
            <w:rPr>
              <w:rFonts w:ascii="Arial" w:hAnsi="Arial" w:cs="Arial"/>
            </w:rPr>
            <w:fldChar w:fldCharType="begin"/>
          </w:r>
          <w:r w:rsidR="009737BA" w:rsidRPr="000F770A">
            <w:rPr>
              <w:rFonts w:ascii="Arial" w:hAnsi="Arial" w:cs="Arial"/>
            </w:rPr>
            <w:instrText xml:space="preserve"> PAGE   \* MERGEFORMAT </w:instrText>
          </w:r>
          <w:r w:rsidRPr="00631888">
            <w:rPr>
              <w:rFonts w:ascii="Arial" w:hAnsi="Arial" w:cs="Arial"/>
            </w:rPr>
            <w:fldChar w:fldCharType="separate"/>
          </w:r>
          <w:r w:rsidR="002A52BC" w:rsidRPr="002A52BC">
            <w:rPr>
              <w:rFonts w:ascii="Arial" w:hAnsi="Arial" w:cs="Arial"/>
              <w:b/>
              <w:bCs/>
              <w:noProof/>
            </w:rPr>
            <w:t>1</w:t>
          </w:r>
          <w:r w:rsidRPr="000F770A">
            <w:rPr>
              <w:rFonts w:ascii="Arial" w:hAnsi="Arial" w:cs="Arial"/>
              <w:b/>
              <w:bCs/>
              <w:noProof/>
            </w:rPr>
            <w:fldChar w:fldCharType="end"/>
          </w:r>
        </w:p>
      </w:tc>
      <w:tc>
        <w:tcPr>
          <w:tcW w:w="7938" w:type="dxa"/>
        </w:tcPr>
        <w:p w:rsidR="009737BA" w:rsidRPr="000F770A" w:rsidRDefault="009737BA" w:rsidP="0081059E">
          <w:pPr>
            <w:tabs>
              <w:tab w:val="center" w:pos="4680"/>
              <w:tab w:val="right" w:pos="9360"/>
            </w:tabs>
            <w:spacing w:after="0" w:line="240" w:lineRule="auto"/>
            <w:rPr>
              <w:i/>
            </w:rPr>
          </w:pPr>
          <w:r w:rsidRPr="000F770A">
            <w:rPr>
              <w:i/>
            </w:rPr>
            <w:t>I</w:t>
          </w:r>
          <w:r w:rsidR="006508B6">
            <w:rPr>
              <w:i/>
            </w:rPr>
            <w:t xml:space="preserve">ntroduction to Remote Sensing  </w:t>
          </w:r>
          <w:r w:rsidRPr="000F770A">
            <w:rPr>
              <w:i/>
            </w:rPr>
            <w:t>Principles, Interpretation, and Applications</w:t>
          </w:r>
        </w:p>
        <w:p w:rsidR="009737BA" w:rsidRPr="000F770A" w:rsidRDefault="009737BA" w:rsidP="0081059E">
          <w:pPr>
            <w:tabs>
              <w:tab w:val="center" w:pos="4680"/>
              <w:tab w:val="right" w:pos="9360"/>
            </w:tabs>
            <w:spacing w:after="0" w:line="240" w:lineRule="auto"/>
          </w:pPr>
          <w:r w:rsidRPr="000F770A">
            <w:t>F</w:t>
          </w:r>
          <w:r w:rsidR="006508B6">
            <w:t>. F. Sabins and J.M. Ellis, 2020</w:t>
          </w:r>
          <w:r w:rsidRPr="000F770A">
            <w:t>, Waveland Press.    Contact:  jellis@ellis-geospatial.com</w:t>
          </w:r>
        </w:p>
      </w:tc>
    </w:tr>
  </w:tbl>
  <w:p w:rsidR="009737BA" w:rsidRDefault="00973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5D0" w:rsidRDefault="003865D0" w:rsidP="009737BA">
      <w:pPr>
        <w:spacing w:after="0" w:line="240" w:lineRule="auto"/>
      </w:pPr>
      <w:r>
        <w:separator/>
      </w:r>
    </w:p>
  </w:footnote>
  <w:footnote w:type="continuationSeparator" w:id="0">
    <w:p w:rsidR="003865D0" w:rsidRDefault="003865D0" w:rsidP="009737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EE146A"/>
    <w:rsid w:val="00003219"/>
    <w:rsid w:val="00044A7A"/>
    <w:rsid w:val="00093D4D"/>
    <w:rsid w:val="000D3EE1"/>
    <w:rsid w:val="000E2484"/>
    <w:rsid w:val="00181E5E"/>
    <w:rsid w:val="001847BA"/>
    <w:rsid w:val="00190ABB"/>
    <w:rsid w:val="001B7E88"/>
    <w:rsid w:val="001D31D5"/>
    <w:rsid w:val="002A52BC"/>
    <w:rsid w:val="002D4068"/>
    <w:rsid w:val="00303C7A"/>
    <w:rsid w:val="00304EA9"/>
    <w:rsid w:val="00362740"/>
    <w:rsid w:val="003865D0"/>
    <w:rsid w:val="00465BA9"/>
    <w:rsid w:val="004822E4"/>
    <w:rsid w:val="004875D3"/>
    <w:rsid w:val="0050278E"/>
    <w:rsid w:val="00595CAA"/>
    <w:rsid w:val="00596A11"/>
    <w:rsid w:val="005D3086"/>
    <w:rsid w:val="006270ED"/>
    <w:rsid w:val="00631888"/>
    <w:rsid w:val="006442A2"/>
    <w:rsid w:val="006508B6"/>
    <w:rsid w:val="006A79F1"/>
    <w:rsid w:val="006B604A"/>
    <w:rsid w:val="00705063"/>
    <w:rsid w:val="00714C44"/>
    <w:rsid w:val="007C2D61"/>
    <w:rsid w:val="00830CBB"/>
    <w:rsid w:val="008D271B"/>
    <w:rsid w:val="008D6B59"/>
    <w:rsid w:val="009737BA"/>
    <w:rsid w:val="009D4E8A"/>
    <w:rsid w:val="00A601DF"/>
    <w:rsid w:val="00AF6D47"/>
    <w:rsid w:val="00B574A0"/>
    <w:rsid w:val="00C22FDE"/>
    <w:rsid w:val="00C42ABA"/>
    <w:rsid w:val="00C73AE2"/>
    <w:rsid w:val="00C945F2"/>
    <w:rsid w:val="00CE6602"/>
    <w:rsid w:val="00D17C3A"/>
    <w:rsid w:val="00D32035"/>
    <w:rsid w:val="00D36CBE"/>
    <w:rsid w:val="00E718AB"/>
    <w:rsid w:val="00EB40EC"/>
    <w:rsid w:val="00ED440C"/>
    <w:rsid w:val="00ED6608"/>
    <w:rsid w:val="00EE146A"/>
    <w:rsid w:val="00EF43C3"/>
    <w:rsid w:val="00FA30E2"/>
    <w:rsid w:val="00FC5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88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79F1"/>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6A79F1"/>
    <w:pPr>
      <w:spacing w:after="0" w:line="240" w:lineRule="auto"/>
    </w:pPr>
    <w:rPr>
      <w:rFonts w:ascii="Arial" w:eastAsiaTheme="majorEastAsia" w:hAnsi="Arial" w:cstheme="majorBidi"/>
      <w:sz w:val="20"/>
      <w:szCs w:val="20"/>
    </w:rPr>
  </w:style>
  <w:style w:type="character" w:styleId="Hyperlink">
    <w:name w:val="Hyperlink"/>
    <w:basedOn w:val="DefaultParagraphFont"/>
    <w:uiPriority w:val="99"/>
    <w:unhideWhenUsed/>
    <w:rsid w:val="00303C7A"/>
    <w:rPr>
      <w:color w:val="0000FF" w:themeColor="hyperlink"/>
      <w:u w:val="single"/>
    </w:rPr>
  </w:style>
  <w:style w:type="paragraph" w:styleId="Header">
    <w:name w:val="header"/>
    <w:basedOn w:val="Normal"/>
    <w:link w:val="HeaderChar"/>
    <w:uiPriority w:val="99"/>
    <w:unhideWhenUsed/>
    <w:rsid w:val="00973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7BA"/>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73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7BA"/>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973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BA"/>
    <w:rPr>
      <w:rFonts w:ascii="Tahoma" w:eastAsiaTheme="minorEastAsia" w:hAnsi="Tahoma" w:cs="Tahoma"/>
      <w:sz w:val="16"/>
      <w:szCs w:val="16"/>
    </w:rPr>
  </w:style>
  <w:style w:type="paragraph" w:styleId="NormalWeb">
    <w:name w:val="Normal (Web)"/>
    <w:basedOn w:val="Normal"/>
    <w:uiPriority w:val="99"/>
    <w:semiHidden/>
    <w:unhideWhenUsed/>
    <w:rsid w:val="00D17C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79F1"/>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6A79F1"/>
    <w:pPr>
      <w:spacing w:after="0" w:line="240" w:lineRule="auto"/>
    </w:pPr>
    <w:rPr>
      <w:rFonts w:ascii="Arial" w:eastAsiaTheme="majorEastAsia" w:hAnsi="Arial" w:cstheme="majorBidi"/>
      <w:sz w:val="20"/>
      <w:szCs w:val="20"/>
    </w:rPr>
  </w:style>
  <w:style w:type="character" w:styleId="Hyperlink">
    <w:name w:val="Hyperlink"/>
    <w:basedOn w:val="DefaultParagraphFont"/>
    <w:uiPriority w:val="99"/>
    <w:unhideWhenUsed/>
    <w:rsid w:val="00303C7A"/>
    <w:rPr>
      <w:color w:val="0000FF" w:themeColor="hyperlink"/>
      <w:u w:val="single"/>
    </w:rPr>
  </w:style>
  <w:style w:type="paragraph" w:styleId="Header">
    <w:name w:val="header"/>
    <w:basedOn w:val="Normal"/>
    <w:link w:val="HeaderChar"/>
    <w:uiPriority w:val="99"/>
    <w:unhideWhenUsed/>
    <w:rsid w:val="00973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7BA"/>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73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7BA"/>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973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BA"/>
    <w:rPr>
      <w:rFonts w:ascii="Tahoma" w:eastAsiaTheme="minorEastAsia" w:hAnsi="Tahoma" w:cs="Tahoma"/>
      <w:sz w:val="16"/>
      <w:szCs w:val="16"/>
    </w:rPr>
  </w:style>
  <w:style w:type="paragraph" w:styleId="NormalWeb">
    <w:name w:val="Normal (Web)"/>
    <w:basedOn w:val="Normal"/>
    <w:uiPriority w:val="99"/>
    <w:semiHidden/>
    <w:unhideWhenUsed/>
    <w:rsid w:val="00D17C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9934361">
      <w:bodyDiv w:val="1"/>
      <w:marLeft w:val="0"/>
      <w:marRight w:val="0"/>
      <w:marTop w:val="0"/>
      <w:marBottom w:val="0"/>
      <w:divBdr>
        <w:top w:val="none" w:sz="0" w:space="0" w:color="auto"/>
        <w:left w:val="none" w:sz="0" w:space="0" w:color="auto"/>
        <w:bottom w:val="none" w:sz="0" w:space="0" w:color="auto"/>
        <w:right w:val="none" w:sz="0" w:space="0" w:color="auto"/>
      </w:divBdr>
    </w:div>
    <w:div w:id="20267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jellis@ellis-geospatia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jellis@ellis-geospat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Ellis</dc:creator>
  <cp:lastModifiedBy>Diane Evans</cp:lastModifiedBy>
  <cp:revision>5</cp:revision>
  <dcterms:created xsi:type="dcterms:W3CDTF">2020-04-02T17:40:00Z</dcterms:created>
  <dcterms:modified xsi:type="dcterms:W3CDTF">2020-04-03T14:06:00Z</dcterms:modified>
</cp:coreProperties>
</file>