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2277" w:rsidRDefault="008B2277" w:rsidP="008B2277">
      <w:pPr>
        <w:rPr>
          <w:rFonts w:ascii="Arial" w:hAnsi="Arial" w:cs="Arial"/>
          <w:b/>
          <w:sz w:val="24"/>
          <w:szCs w:val="24"/>
        </w:rPr>
      </w:pPr>
      <w:bookmarkStart w:id="0" w:name="_GoBack"/>
      <w:bookmarkEnd w:id="0"/>
      <w:r w:rsidRPr="009746FD">
        <w:rPr>
          <w:rFonts w:ascii="Arial" w:hAnsi="Arial" w:cs="Arial"/>
          <w:b/>
          <w:sz w:val="24"/>
          <w:szCs w:val="24"/>
        </w:rPr>
        <w:t xml:space="preserve">Lab </w:t>
      </w:r>
      <w:proofErr w:type="gramStart"/>
      <w:r>
        <w:rPr>
          <w:rFonts w:ascii="Arial" w:hAnsi="Arial" w:cs="Arial"/>
          <w:b/>
          <w:sz w:val="24"/>
          <w:szCs w:val="24"/>
        </w:rPr>
        <w:t>2</w:t>
      </w:r>
      <w:r w:rsidRPr="009746FD">
        <w:rPr>
          <w:rFonts w:ascii="Arial" w:hAnsi="Arial" w:cs="Arial"/>
          <w:b/>
          <w:sz w:val="24"/>
          <w:szCs w:val="24"/>
        </w:rPr>
        <w:t xml:space="preserve">  </w:t>
      </w:r>
      <w:r>
        <w:rPr>
          <w:rFonts w:ascii="Arial" w:hAnsi="Arial" w:cs="Arial"/>
          <w:b/>
          <w:sz w:val="24"/>
          <w:szCs w:val="24"/>
        </w:rPr>
        <w:t>Landsat</w:t>
      </w:r>
      <w:proofErr w:type="gramEnd"/>
      <w:r>
        <w:rPr>
          <w:rFonts w:ascii="Arial" w:hAnsi="Arial" w:cs="Arial"/>
          <w:b/>
          <w:sz w:val="24"/>
          <w:szCs w:val="24"/>
        </w:rPr>
        <w:t xml:space="preserve"> Multispectral Processing</w:t>
      </w:r>
      <w:r>
        <w:rPr>
          <w:rFonts w:ascii="Arial" w:hAnsi="Arial" w:cs="Arial"/>
          <w:b/>
          <w:sz w:val="24"/>
          <w:szCs w:val="24"/>
        </w:rPr>
        <w:br/>
      </w:r>
      <w:r w:rsidR="00432181" w:rsidRPr="00286EB7">
        <w:rPr>
          <w:rFonts w:ascii="Arial" w:hAnsi="Arial" w:cs="Arial"/>
          <w:sz w:val="24"/>
          <w:szCs w:val="24"/>
        </w:rPr>
        <w:t>Utilizes Textbook’s Remote Sensing Digital Database:</w:t>
      </w:r>
      <w:r w:rsidR="00432181">
        <w:rPr>
          <w:rFonts w:ascii="Arial" w:hAnsi="Arial" w:cs="Arial"/>
          <w:i/>
          <w:sz w:val="24"/>
          <w:szCs w:val="24"/>
        </w:rPr>
        <w:t xml:space="preserve"> </w:t>
      </w:r>
      <w:r w:rsidR="00432181" w:rsidRPr="00665E71">
        <w:rPr>
          <w:rFonts w:ascii="Arial" w:hAnsi="Arial" w:cs="Arial"/>
          <w:sz w:val="24"/>
          <w:szCs w:val="24"/>
        </w:rPr>
        <w:t>Chapter 3 data.</w:t>
      </w:r>
    </w:p>
    <w:p w:rsidR="003D3904" w:rsidRDefault="008B2277" w:rsidP="008B2277">
      <w:pPr>
        <w:rPr>
          <w:rFonts w:ascii="Arial" w:hAnsi="Arial" w:cs="Arial"/>
          <w:sz w:val="24"/>
          <w:szCs w:val="24"/>
        </w:rPr>
      </w:pPr>
      <w:r w:rsidRPr="009746FD">
        <w:rPr>
          <w:rFonts w:ascii="Arial" w:hAnsi="Arial" w:cs="Arial"/>
          <w:sz w:val="24"/>
          <w:szCs w:val="24"/>
        </w:rPr>
        <w:t xml:space="preserve">The objectives of this lab are to learn </w:t>
      </w:r>
      <w:r>
        <w:rPr>
          <w:rFonts w:ascii="Arial" w:hAnsi="Arial" w:cs="Arial"/>
          <w:sz w:val="24"/>
          <w:szCs w:val="24"/>
        </w:rPr>
        <w:t>the</w:t>
      </w:r>
      <w:r w:rsidRPr="009746FD">
        <w:rPr>
          <w:rFonts w:ascii="Arial" w:hAnsi="Arial" w:cs="Arial"/>
          <w:sz w:val="24"/>
          <w:szCs w:val="24"/>
        </w:rPr>
        <w:t xml:space="preserve"> processing tools </w:t>
      </w:r>
      <w:r w:rsidR="002C228F">
        <w:rPr>
          <w:rFonts w:ascii="Arial" w:hAnsi="Arial" w:cs="Arial"/>
          <w:sz w:val="24"/>
          <w:szCs w:val="24"/>
        </w:rPr>
        <w:t xml:space="preserve">on ENVI’s main display window </w:t>
      </w:r>
      <w:r>
        <w:rPr>
          <w:rFonts w:ascii="Arial" w:hAnsi="Arial" w:cs="Arial"/>
          <w:sz w:val="24"/>
          <w:szCs w:val="24"/>
        </w:rPr>
        <w:t xml:space="preserve">that are used to interrogate, display, and display multispectral data.  </w:t>
      </w:r>
    </w:p>
    <w:p w:rsidR="003D3904" w:rsidRDefault="003D3904" w:rsidP="008B2277">
      <w:pPr>
        <w:rPr>
          <w:rFonts w:ascii="Arial" w:hAnsi="Arial" w:cs="Arial"/>
          <w:sz w:val="24"/>
          <w:szCs w:val="24"/>
        </w:rPr>
      </w:pPr>
      <w:r>
        <w:rPr>
          <w:rFonts w:ascii="Arial" w:hAnsi="Arial" w:cs="Arial"/>
          <w:sz w:val="24"/>
          <w:szCs w:val="24"/>
        </w:rPr>
        <w:tab/>
        <w:t>Evaluate individual bands</w:t>
      </w:r>
      <w:r>
        <w:rPr>
          <w:rFonts w:ascii="Arial" w:hAnsi="Arial" w:cs="Arial"/>
          <w:sz w:val="24"/>
          <w:szCs w:val="24"/>
        </w:rPr>
        <w:br/>
      </w:r>
      <w:r>
        <w:rPr>
          <w:rFonts w:ascii="Arial" w:hAnsi="Arial" w:cs="Arial"/>
          <w:sz w:val="24"/>
          <w:szCs w:val="24"/>
        </w:rPr>
        <w:tab/>
        <w:t>Quick stats (overview of dataset statistics)</w:t>
      </w:r>
      <w:r>
        <w:rPr>
          <w:rFonts w:ascii="Arial" w:hAnsi="Arial" w:cs="Arial"/>
          <w:sz w:val="24"/>
          <w:szCs w:val="24"/>
        </w:rPr>
        <w:br/>
      </w:r>
      <w:r>
        <w:rPr>
          <w:rFonts w:ascii="Arial" w:hAnsi="Arial" w:cs="Arial"/>
          <w:sz w:val="24"/>
          <w:szCs w:val="24"/>
        </w:rPr>
        <w:tab/>
        <w:t>Compare an enhanced image with original USGS data</w:t>
      </w:r>
      <w:r>
        <w:rPr>
          <w:rFonts w:ascii="Arial" w:hAnsi="Arial" w:cs="Arial"/>
          <w:sz w:val="24"/>
          <w:szCs w:val="24"/>
        </w:rPr>
        <w:br/>
      </w:r>
      <w:r>
        <w:rPr>
          <w:rFonts w:ascii="Arial" w:hAnsi="Arial" w:cs="Arial"/>
          <w:sz w:val="24"/>
          <w:szCs w:val="24"/>
        </w:rPr>
        <w:tab/>
        <w:t>Spectral profile</w:t>
      </w:r>
      <w:r>
        <w:rPr>
          <w:rFonts w:ascii="Arial" w:hAnsi="Arial" w:cs="Arial"/>
          <w:sz w:val="24"/>
          <w:szCs w:val="24"/>
        </w:rPr>
        <w:br/>
      </w:r>
      <w:r>
        <w:rPr>
          <w:rFonts w:ascii="Arial" w:hAnsi="Arial" w:cs="Arial"/>
          <w:sz w:val="24"/>
          <w:szCs w:val="24"/>
        </w:rPr>
        <w:tab/>
        <w:t>Evaluate different color composites</w:t>
      </w:r>
      <w:r w:rsidR="001A362C">
        <w:rPr>
          <w:rFonts w:ascii="Arial" w:hAnsi="Arial" w:cs="Arial"/>
          <w:sz w:val="24"/>
          <w:szCs w:val="24"/>
        </w:rPr>
        <w:t xml:space="preserve"> in four </w:t>
      </w:r>
      <w:r w:rsidR="00665E71">
        <w:rPr>
          <w:rFonts w:ascii="Arial" w:hAnsi="Arial" w:cs="Arial"/>
          <w:sz w:val="24"/>
          <w:szCs w:val="24"/>
        </w:rPr>
        <w:t>display V</w:t>
      </w:r>
      <w:r w:rsidR="001A362C">
        <w:rPr>
          <w:rFonts w:ascii="Arial" w:hAnsi="Arial" w:cs="Arial"/>
          <w:sz w:val="24"/>
          <w:szCs w:val="24"/>
        </w:rPr>
        <w:t>iews</w:t>
      </w:r>
      <w:r>
        <w:rPr>
          <w:rFonts w:ascii="Arial" w:hAnsi="Arial" w:cs="Arial"/>
          <w:sz w:val="24"/>
          <w:szCs w:val="24"/>
        </w:rPr>
        <w:br/>
      </w:r>
      <w:r>
        <w:rPr>
          <w:rFonts w:ascii="Arial" w:hAnsi="Arial" w:cs="Arial"/>
          <w:sz w:val="24"/>
          <w:szCs w:val="24"/>
        </w:rPr>
        <w:tab/>
      </w:r>
      <w:r w:rsidR="001A362C">
        <w:rPr>
          <w:rFonts w:ascii="Arial" w:hAnsi="Arial" w:cs="Arial"/>
          <w:sz w:val="24"/>
          <w:szCs w:val="24"/>
        </w:rPr>
        <w:t>Regions of Interest (ROIs</w:t>
      </w:r>
      <w:r w:rsidR="00856400">
        <w:rPr>
          <w:rFonts w:ascii="Arial" w:hAnsi="Arial" w:cs="Arial"/>
          <w:sz w:val="24"/>
          <w:szCs w:val="24"/>
        </w:rPr>
        <w:t xml:space="preserve">) </w:t>
      </w:r>
      <w:r w:rsidR="00856400">
        <w:rPr>
          <w:rFonts w:ascii="Arial" w:hAnsi="Arial" w:cs="Arial"/>
          <w:sz w:val="24"/>
          <w:szCs w:val="24"/>
        </w:rPr>
        <w:br/>
      </w:r>
      <w:r w:rsidR="00856400">
        <w:rPr>
          <w:rFonts w:ascii="Arial" w:hAnsi="Arial" w:cs="Arial"/>
          <w:sz w:val="24"/>
          <w:szCs w:val="24"/>
        </w:rPr>
        <w:tab/>
      </w:r>
      <w:r w:rsidR="001227E9">
        <w:rPr>
          <w:rFonts w:ascii="Arial" w:hAnsi="Arial" w:cs="Arial"/>
          <w:sz w:val="24"/>
          <w:szCs w:val="24"/>
        </w:rPr>
        <w:t>Scatter plots (feature space)</w:t>
      </w:r>
    </w:p>
    <w:p w:rsidR="008B2277" w:rsidRDefault="00D35787" w:rsidP="008B2277">
      <w:pPr>
        <w:rPr>
          <w:rFonts w:ascii="Arial" w:hAnsi="Arial" w:cs="Arial"/>
          <w:sz w:val="24"/>
          <w:szCs w:val="24"/>
        </w:rPr>
      </w:pPr>
      <w:r>
        <w:rPr>
          <w:rFonts w:ascii="Arial" w:hAnsi="Arial" w:cs="Arial"/>
          <w:sz w:val="24"/>
          <w:szCs w:val="24"/>
        </w:rPr>
        <w:t>Eight</w:t>
      </w:r>
      <w:r w:rsidR="008B2277">
        <w:rPr>
          <w:rFonts w:ascii="Arial" w:hAnsi="Arial" w:cs="Arial"/>
          <w:sz w:val="24"/>
          <w:szCs w:val="24"/>
        </w:rPr>
        <w:t xml:space="preserve"> questions are asked during this lab – you are to write your answer on the sheet that is at the end of this handout. </w:t>
      </w:r>
      <w:r>
        <w:rPr>
          <w:rFonts w:ascii="Arial" w:hAnsi="Arial" w:cs="Arial"/>
          <w:sz w:val="24"/>
          <w:szCs w:val="24"/>
        </w:rPr>
        <w:t xml:space="preserve"> Two files are to be uploaded to the instructor.</w:t>
      </w:r>
    </w:p>
    <w:p w:rsidR="008876AB" w:rsidRDefault="008876AB" w:rsidP="008B2277">
      <w:pPr>
        <w:rPr>
          <w:rFonts w:ascii="Arial" w:hAnsi="Arial" w:cs="Arial"/>
          <w:sz w:val="24"/>
          <w:szCs w:val="24"/>
        </w:rPr>
      </w:pPr>
      <w:r>
        <w:rPr>
          <w:rFonts w:ascii="Arial" w:hAnsi="Arial" w:cs="Arial"/>
          <w:sz w:val="24"/>
          <w:szCs w:val="24"/>
        </w:rPr>
        <w:t>1) Open the Remote Sensing Digital Database chapter 3 folder named “</w:t>
      </w:r>
      <w:r w:rsidR="00176A04" w:rsidRPr="00176A04">
        <w:rPr>
          <w:rFonts w:ascii="Arial" w:hAnsi="Arial" w:cs="Arial"/>
          <w:sz w:val="24"/>
          <w:szCs w:val="24"/>
        </w:rPr>
        <w:t>Plates_7</w:t>
      </w:r>
      <w:r w:rsidR="00176A04">
        <w:rPr>
          <w:rFonts w:ascii="Arial" w:hAnsi="Arial" w:cs="Arial"/>
          <w:sz w:val="24"/>
          <w:szCs w:val="24"/>
        </w:rPr>
        <w:t xml:space="preserve"> </w:t>
      </w:r>
      <w:r w:rsidR="00176A04" w:rsidRPr="00176A04">
        <w:rPr>
          <w:rFonts w:ascii="Arial" w:hAnsi="Arial" w:cs="Arial"/>
          <w:sz w:val="24"/>
          <w:szCs w:val="24"/>
        </w:rPr>
        <w:t>and</w:t>
      </w:r>
      <w:r w:rsidR="00176A04">
        <w:rPr>
          <w:rFonts w:ascii="Arial" w:hAnsi="Arial" w:cs="Arial"/>
          <w:sz w:val="24"/>
          <w:szCs w:val="24"/>
        </w:rPr>
        <w:t xml:space="preserve"> </w:t>
      </w:r>
      <w:r w:rsidR="00176A04" w:rsidRPr="00176A04">
        <w:rPr>
          <w:rFonts w:ascii="Arial" w:hAnsi="Arial" w:cs="Arial"/>
          <w:sz w:val="24"/>
          <w:szCs w:val="24"/>
        </w:rPr>
        <w:t>27_Thermopolis</w:t>
      </w:r>
      <w:r>
        <w:rPr>
          <w:rFonts w:ascii="Arial" w:hAnsi="Arial" w:cs="Arial"/>
          <w:sz w:val="24"/>
          <w:szCs w:val="24"/>
        </w:rPr>
        <w:t>”.  You can see that all the Landsat 8 bands and derived images that are explained in the textbook are contained within this folder.</w:t>
      </w:r>
      <w:r w:rsidR="00034C7D">
        <w:rPr>
          <w:rFonts w:ascii="Arial" w:hAnsi="Arial" w:cs="Arial"/>
          <w:sz w:val="24"/>
          <w:szCs w:val="24"/>
        </w:rPr>
        <w:t xml:space="preserve">  Also there is a folder named </w:t>
      </w:r>
      <w:r w:rsidR="001F0D7F">
        <w:rPr>
          <w:rFonts w:ascii="Arial" w:hAnsi="Arial" w:cs="Arial"/>
          <w:b/>
          <w:sz w:val="24"/>
          <w:szCs w:val="24"/>
        </w:rPr>
        <w:t>Lab_</w:t>
      </w:r>
      <w:r w:rsidR="00034C7D" w:rsidRPr="001F263E">
        <w:rPr>
          <w:rFonts w:ascii="Arial" w:hAnsi="Arial" w:cs="Arial"/>
          <w:b/>
          <w:sz w:val="24"/>
          <w:szCs w:val="24"/>
        </w:rPr>
        <w:t>2</w:t>
      </w:r>
      <w:r w:rsidR="001F0D7F">
        <w:rPr>
          <w:rFonts w:ascii="Arial" w:hAnsi="Arial" w:cs="Arial"/>
          <w:b/>
          <w:sz w:val="24"/>
          <w:szCs w:val="24"/>
        </w:rPr>
        <w:t>_Data</w:t>
      </w:r>
      <w:r w:rsidR="001F263E">
        <w:rPr>
          <w:rFonts w:ascii="Arial" w:hAnsi="Arial" w:cs="Arial"/>
          <w:b/>
          <w:sz w:val="24"/>
          <w:szCs w:val="24"/>
        </w:rPr>
        <w:t xml:space="preserve"> </w:t>
      </w:r>
      <w:r w:rsidR="00034C7D">
        <w:rPr>
          <w:rFonts w:ascii="Arial" w:hAnsi="Arial" w:cs="Arial"/>
          <w:sz w:val="24"/>
          <w:szCs w:val="24"/>
        </w:rPr>
        <w:t>that has other data used in this lab.</w:t>
      </w:r>
    </w:p>
    <w:p w:rsidR="003142A4" w:rsidRDefault="008876AB" w:rsidP="008B2277">
      <w:pPr>
        <w:rPr>
          <w:rFonts w:ascii="Arial" w:hAnsi="Arial" w:cs="Arial"/>
          <w:sz w:val="24"/>
          <w:szCs w:val="24"/>
        </w:rPr>
      </w:pPr>
      <w:r>
        <w:rPr>
          <w:rFonts w:ascii="Arial" w:hAnsi="Arial" w:cs="Arial"/>
          <w:sz w:val="24"/>
          <w:szCs w:val="24"/>
        </w:rPr>
        <w:tab/>
        <w:t xml:space="preserve">Open ENVI (the GIS-look option) and load the 9-band Landsat data in ENVI </w:t>
      </w:r>
      <w:r>
        <w:rPr>
          <w:rFonts w:ascii="Arial" w:hAnsi="Arial" w:cs="Arial"/>
          <w:sz w:val="24"/>
          <w:szCs w:val="24"/>
        </w:rPr>
        <w:tab/>
        <w:t>format named:  “</w:t>
      </w:r>
      <w:r w:rsidRPr="008876AB">
        <w:rPr>
          <w:rFonts w:ascii="Arial" w:hAnsi="Arial" w:cs="Arial"/>
          <w:sz w:val="24"/>
          <w:szCs w:val="24"/>
        </w:rPr>
        <w:t>Thermopolis_Landsat8_bnds1-7_10-11_30m_ENVI_</w:t>
      </w:r>
      <w:r>
        <w:rPr>
          <w:rFonts w:ascii="Arial" w:hAnsi="Arial" w:cs="Arial"/>
          <w:sz w:val="24"/>
          <w:szCs w:val="24"/>
        </w:rPr>
        <w:t>”.</w:t>
      </w:r>
      <w:r w:rsidR="003142A4">
        <w:rPr>
          <w:rFonts w:ascii="Arial" w:hAnsi="Arial" w:cs="Arial"/>
          <w:sz w:val="24"/>
          <w:szCs w:val="24"/>
        </w:rPr>
        <w:t xml:space="preserve"> </w:t>
      </w:r>
    </w:p>
    <w:p w:rsidR="008876AB" w:rsidRDefault="003142A4" w:rsidP="0061016E">
      <w:pPr>
        <w:tabs>
          <w:tab w:val="left" w:pos="1080"/>
        </w:tabs>
        <w:rPr>
          <w:rFonts w:ascii="Arial" w:hAnsi="Arial" w:cs="Arial"/>
          <w:sz w:val="24"/>
          <w:szCs w:val="24"/>
        </w:rPr>
      </w:pPr>
      <w:r w:rsidRPr="0061016E">
        <w:rPr>
          <w:rFonts w:ascii="Arial" w:hAnsi="Arial" w:cs="Arial"/>
          <w:b/>
          <w:sz w:val="24"/>
          <w:szCs w:val="24"/>
        </w:rPr>
        <w:t>NOTE:</w:t>
      </w:r>
      <w:r>
        <w:rPr>
          <w:rFonts w:ascii="Arial" w:hAnsi="Arial" w:cs="Arial"/>
          <w:sz w:val="24"/>
          <w:szCs w:val="24"/>
        </w:rPr>
        <w:t xml:space="preserve">  The ENVI file has more information compared with the GeoTIFF </w:t>
      </w:r>
      <w:r w:rsidR="0061016E">
        <w:rPr>
          <w:rFonts w:ascii="Arial" w:hAnsi="Arial" w:cs="Arial"/>
          <w:sz w:val="24"/>
          <w:szCs w:val="24"/>
        </w:rPr>
        <w:t xml:space="preserve">because </w:t>
      </w:r>
      <w:r>
        <w:rPr>
          <w:rFonts w:ascii="Arial" w:hAnsi="Arial" w:cs="Arial"/>
          <w:sz w:val="24"/>
          <w:szCs w:val="24"/>
        </w:rPr>
        <w:t>the wavelength (blue, NIR, Thermal IR, etc.) can added to the band number and displayed</w:t>
      </w:r>
      <w:r w:rsidR="0061016E">
        <w:rPr>
          <w:rFonts w:ascii="Arial" w:hAnsi="Arial" w:cs="Arial"/>
          <w:sz w:val="24"/>
          <w:szCs w:val="24"/>
        </w:rPr>
        <w:t xml:space="preserve"> in the Layer Manager and Data Manager.</w:t>
      </w:r>
    </w:p>
    <w:p w:rsidR="00311FA4" w:rsidRDefault="008876AB" w:rsidP="00311FA4">
      <w:pPr>
        <w:rPr>
          <w:rFonts w:ascii="Arial" w:hAnsi="Arial" w:cs="Arial"/>
          <w:sz w:val="24"/>
          <w:szCs w:val="24"/>
        </w:rPr>
      </w:pPr>
      <w:r>
        <w:rPr>
          <w:rFonts w:ascii="Arial" w:hAnsi="Arial" w:cs="Arial"/>
          <w:sz w:val="24"/>
          <w:szCs w:val="24"/>
        </w:rPr>
        <w:tab/>
      </w:r>
      <w:r w:rsidRPr="006816F6">
        <w:rPr>
          <w:rFonts w:ascii="Arial" w:hAnsi="Arial" w:cs="Arial"/>
          <w:i/>
          <w:sz w:val="24"/>
          <w:szCs w:val="24"/>
        </w:rPr>
        <w:t>Zoom to full extent.</w:t>
      </w:r>
      <w:r>
        <w:rPr>
          <w:rFonts w:ascii="Arial" w:hAnsi="Arial" w:cs="Arial"/>
          <w:sz w:val="24"/>
          <w:szCs w:val="24"/>
        </w:rPr>
        <w:t xml:space="preserve">  Note that the first 3 bands are automatically displayed by the </w:t>
      </w:r>
      <w:r>
        <w:rPr>
          <w:rFonts w:ascii="Arial" w:hAnsi="Arial" w:cs="Arial"/>
          <w:sz w:val="24"/>
          <w:szCs w:val="24"/>
        </w:rPr>
        <w:tab/>
        <w:t>ENVI software based on the default Preferences.</w:t>
      </w:r>
      <w:r w:rsidR="00311FA4">
        <w:rPr>
          <w:rFonts w:ascii="Arial" w:hAnsi="Arial" w:cs="Arial"/>
          <w:sz w:val="24"/>
          <w:szCs w:val="24"/>
        </w:rPr>
        <w:t xml:space="preserve">  </w:t>
      </w:r>
      <w:r w:rsidR="00311FA4" w:rsidRPr="00F1622B">
        <w:rPr>
          <w:rFonts w:ascii="Arial" w:hAnsi="Arial" w:cs="Arial"/>
          <w:sz w:val="24"/>
          <w:szCs w:val="24"/>
        </w:rPr>
        <w:t xml:space="preserve">To see what bands are </w:t>
      </w:r>
      <w:r w:rsidR="00311FA4">
        <w:rPr>
          <w:rFonts w:ascii="Arial" w:hAnsi="Arial" w:cs="Arial"/>
          <w:sz w:val="24"/>
          <w:szCs w:val="24"/>
        </w:rPr>
        <w:tab/>
      </w:r>
      <w:r w:rsidR="00311FA4" w:rsidRPr="00F1622B">
        <w:rPr>
          <w:rFonts w:ascii="Arial" w:hAnsi="Arial" w:cs="Arial"/>
          <w:sz w:val="24"/>
          <w:szCs w:val="24"/>
        </w:rPr>
        <w:t>displayed you have to click on the “+” sign to the left of the file name</w:t>
      </w:r>
      <w:r w:rsidR="003D559A">
        <w:rPr>
          <w:rFonts w:ascii="Arial" w:hAnsi="Arial" w:cs="Arial"/>
          <w:sz w:val="24"/>
          <w:szCs w:val="24"/>
        </w:rPr>
        <w:t xml:space="preserve"> (see below)</w:t>
      </w:r>
      <w:r w:rsidR="00311FA4" w:rsidRPr="00F1622B">
        <w:rPr>
          <w:rFonts w:ascii="Arial" w:hAnsi="Arial" w:cs="Arial"/>
          <w:sz w:val="24"/>
          <w:szCs w:val="24"/>
        </w:rPr>
        <w:t>.</w:t>
      </w:r>
    </w:p>
    <w:p w:rsidR="008876AB" w:rsidRDefault="008876AB" w:rsidP="003142A4">
      <w:pPr>
        <w:jc w:val="center"/>
        <w:rPr>
          <w:rFonts w:ascii="Arial" w:hAnsi="Arial" w:cs="Arial"/>
          <w:sz w:val="24"/>
          <w:szCs w:val="24"/>
        </w:rPr>
      </w:pPr>
      <w:r>
        <w:rPr>
          <w:rFonts w:ascii="Arial" w:hAnsi="Arial" w:cs="Arial"/>
          <w:noProof/>
          <w:sz w:val="24"/>
          <w:szCs w:val="24"/>
        </w:rPr>
        <w:drawing>
          <wp:inline distT="0" distB="0" distL="0" distR="0">
            <wp:extent cx="3081190" cy="2078181"/>
            <wp:effectExtent l="0" t="0" r="5080" b="0"/>
            <wp:docPr id="1" name="Picture 1" descr="D:\Textbook\RSDD_Labs\Lab_2_Landsat_Multispectral\Fig 1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extbook\RSDD_Labs\Lab_2_Landsat_Multispectral\Fig 1 .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93891" cy="2086748"/>
                    </a:xfrm>
                    <a:prstGeom prst="rect">
                      <a:avLst/>
                    </a:prstGeom>
                    <a:noFill/>
                    <a:ln>
                      <a:noFill/>
                    </a:ln>
                  </pic:spPr>
                </pic:pic>
              </a:graphicData>
            </a:graphic>
          </wp:inline>
        </w:drawing>
      </w:r>
    </w:p>
    <w:p w:rsidR="003142A4" w:rsidRPr="003142A4" w:rsidRDefault="00C22543" w:rsidP="00C22543">
      <w:pPr>
        <w:rPr>
          <w:rFonts w:ascii="Arial" w:hAnsi="Arial" w:cs="Arial"/>
          <w:sz w:val="24"/>
          <w:szCs w:val="24"/>
        </w:rPr>
      </w:pPr>
      <w:r>
        <w:lastRenderedPageBreak/>
        <w:tab/>
      </w:r>
      <w:r w:rsidR="003142A4">
        <w:rPr>
          <w:rFonts w:ascii="Arial" w:hAnsi="Arial" w:cs="Arial"/>
          <w:sz w:val="24"/>
          <w:szCs w:val="24"/>
        </w:rPr>
        <w:tab/>
      </w:r>
      <w:r w:rsidR="003142A4" w:rsidRPr="003142A4">
        <w:rPr>
          <w:rFonts w:ascii="Arial" w:hAnsi="Arial" w:cs="Arial"/>
          <w:i/>
          <w:sz w:val="24"/>
          <w:szCs w:val="24"/>
        </w:rPr>
        <w:t xml:space="preserve">File &gt; Data Manager </w:t>
      </w:r>
      <w:r w:rsidR="003142A4">
        <w:rPr>
          <w:rFonts w:ascii="Arial" w:hAnsi="Arial" w:cs="Arial"/>
          <w:sz w:val="24"/>
          <w:szCs w:val="24"/>
        </w:rPr>
        <w:t xml:space="preserve">    Lists all 9 bands in this Landsat dataset</w:t>
      </w:r>
    </w:p>
    <w:p w:rsidR="00C22543" w:rsidRDefault="003142A4" w:rsidP="00C22543">
      <w:pPr>
        <w:rPr>
          <w:rFonts w:ascii="Arial" w:hAnsi="Arial" w:cs="Arial"/>
          <w:sz w:val="24"/>
          <w:szCs w:val="24"/>
        </w:rPr>
      </w:pPr>
      <w:r>
        <w:rPr>
          <w:rFonts w:ascii="Arial" w:hAnsi="Arial" w:cs="Arial"/>
          <w:sz w:val="24"/>
          <w:szCs w:val="24"/>
        </w:rPr>
        <w:tab/>
      </w:r>
      <w:r w:rsidR="00C22543">
        <w:rPr>
          <w:rFonts w:ascii="Arial" w:hAnsi="Arial" w:cs="Arial"/>
          <w:sz w:val="24"/>
          <w:szCs w:val="24"/>
        </w:rPr>
        <w:t xml:space="preserve">Look at Figure 3-11 </w:t>
      </w:r>
      <w:proofErr w:type="gramStart"/>
      <w:r w:rsidR="00C22543">
        <w:rPr>
          <w:rFonts w:ascii="Arial" w:hAnsi="Arial" w:cs="Arial"/>
          <w:sz w:val="24"/>
          <w:szCs w:val="24"/>
        </w:rPr>
        <w:t>A-G</w:t>
      </w:r>
      <w:proofErr w:type="gramEnd"/>
      <w:r w:rsidR="00C22543">
        <w:rPr>
          <w:rFonts w:ascii="Arial" w:hAnsi="Arial" w:cs="Arial"/>
          <w:sz w:val="24"/>
          <w:szCs w:val="24"/>
        </w:rPr>
        <w:t xml:space="preserve"> in the textbook.  The geologic map is Figure 3-11H.  </w:t>
      </w:r>
      <w:r w:rsidR="00C22543">
        <w:rPr>
          <w:rFonts w:ascii="Arial" w:hAnsi="Arial" w:cs="Arial"/>
          <w:sz w:val="24"/>
          <w:szCs w:val="24"/>
        </w:rPr>
        <w:tab/>
        <w:t xml:space="preserve">Also look at Plate </w:t>
      </w:r>
      <w:r w:rsidR="00176A04">
        <w:rPr>
          <w:rFonts w:ascii="Arial" w:hAnsi="Arial" w:cs="Arial"/>
          <w:sz w:val="24"/>
          <w:szCs w:val="24"/>
        </w:rPr>
        <w:t>7</w:t>
      </w:r>
      <w:r w:rsidR="00C22543">
        <w:rPr>
          <w:rFonts w:ascii="Arial" w:hAnsi="Arial" w:cs="Arial"/>
          <w:sz w:val="24"/>
          <w:szCs w:val="24"/>
        </w:rPr>
        <w:t xml:space="preserve">.  We’ll examine the spectral characteristics of the Red </w:t>
      </w:r>
      <w:r w:rsidR="00C22543">
        <w:rPr>
          <w:rFonts w:ascii="Arial" w:hAnsi="Arial" w:cs="Arial"/>
          <w:sz w:val="24"/>
          <w:szCs w:val="24"/>
        </w:rPr>
        <w:tab/>
        <w:t xml:space="preserve">Rose </w:t>
      </w:r>
      <w:r w:rsidR="00176A04">
        <w:rPr>
          <w:rFonts w:ascii="Arial" w:hAnsi="Arial" w:cs="Arial"/>
          <w:sz w:val="24"/>
          <w:szCs w:val="24"/>
        </w:rPr>
        <w:tab/>
      </w:r>
      <w:r w:rsidR="00C22543">
        <w:rPr>
          <w:rFonts w:ascii="Arial" w:hAnsi="Arial" w:cs="Arial"/>
          <w:sz w:val="24"/>
          <w:szCs w:val="24"/>
        </w:rPr>
        <w:t>Anticline and the agricultural fields in the upper right along the Wind River.</w:t>
      </w:r>
    </w:p>
    <w:p w:rsidR="008876AB" w:rsidRDefault="008876AB" w:rsidP="008876AB">
      <w:pPr>
        <w:jc w:val="center"/>
        <w:rPr>
          <w:rFonts w:ascii="Arial" w:hAnsi="Arial" w:cs="Arial"/>
          <w:sz w:val="24"/>
          <w:szCs w:val="24"/>
        </w:rPr>
      </w:pPr>
      <w:r>
        <w:rPr>
          <w:rFonts w:ascii="Arial" w:hAnsi="Arial" w:cs="Arial"/>
          <w:i/>
          <w:sz w:val="24"/>
          <w:szCs w:val="24"/>
        </w:rPr>
        <w:t xml:space="preserve">2) </w:t>
      </w:r>
      <w:r>
        <w:rPr>
          <w:rFonts w:ascii="Arial" w:hAnsi="Arial" w:cs="Arial"/>
          <w:sz w:val="24"/>
          <w:szCs w:val="24"/>
        </w:rPr>
        <w:t xml:space="preserve">Let’s examine each of the 9 bands.  </w:t>
      </w:r>
      <w:proofErr w:type="gramStart"/>
      <w:r w:rsidRPr="008876AB">
        <w:rPr>
          <w:rFonts w:ascii="Arial" w:hAnsi="Arial" w:cs="Arial"/>
          <w:i/>
          <w:sz w:val="24"/>
          <w:szCs w:val="24"/>
        </w:rPr>
        <w:t>Right-click</w:t>
      </w:r>
      <w:r>
        <w:rPr>
          <w:rFonts w:ascii="Arial" w:hAnsi="Arial" w:cs="Arial"/>
          <w:sz w:val="24"/>
          <w:szCs w:val="24"/>
        </w:rPr>
        <w:t xml:space="preserve"> on the file name in the Layer Manager </w:t>
      </w:r>
      <w:r w:rsidR="002C228F">
        <w:rPr>
          <w:rFonts w:ascii="Arial" w:hAnsi="Arial" w:cs="Arial"/>
          <w:sz w:val="24"/>
          <w:szCs w:val="24"/>
        </w:rPr>
        <w:t xml:space="preserve">&gt; </w:t>
      </w:r>
      <w:r w:rsidRPr="008876AB">
        <w:rPr>
          <w:rFonts w:ascii="Arial" w:hAnsi="Arial" w:cs="Arial"/>
          <w:i/>
          <w:sz w:val="24"/>
          <w:szCs w:val="24"/>
        </w:rPr>
        <w:t>Band Animation</w:t>
      </w:r>
      <w:r>
        <w:rPr>
          <w:rFonts w:ascii="Arial" w:hAnsi="Arial" w:cs="Arial"/>
          <w:i/>
          <w:sz w:val="24"/>
          <w:szCs w:val="24"/>
        </w:rPr>
        <w:t>.</w:t>
      </w:r>
      <w:proofErr w:type="gramEnd"/>
      <w:r>
        <w:rPr>
          <w:rFonts w:ascii="Arial" w:hAnsi="Arial" w:cs="Arial"/>
          <w:i/>
          <w:sz w:val="24"/>
          <w:szCs w:val="24"/>
        </w:rPr>
        <w:t xml:space="preserve">  </w:t>
      </w:r>
      <w:r>
        <w:rPr>
          <w:rFonts w:ascii="Arial" w:hAnsi="Arial" w:cs="Arial"/>
          <w:sz w:val="24"/>
          <w:szCs w:val="24"/>
        </w:rPr>
        <w:t xml:space="preserve">ENVI flickers through the 9 bands </w:t>
      </w:r>
      <w:proofErr w:type="gramStart"/>
      <w:r>
        <w:rPr>
          <w:rFonts w:ascii="Arial" w:hAnsi="Arial" w:cs="Arial"/>
          <w:sz w:val="24"/>
          <w:szCs w:val="24"/>
        </w:rPr>
        <w:t>rapidly(</w:t>
      </w:r>
      <w:proofErr w:type="gramEnd"/>
      <w:r>
        <w:rPr>
          <w:rFonts w:ascii="Arial" w:hAnsi="Arial" w:cs="Arial"/>
          <w:sz w:val="24"/>
          <w:szCs w:val="24"/>
        </w:rPr>
        <w:t>!) by default.</w:t>
      </w:r>
    </w:p>
    <w:p w:rsidR="008876AB" w:rsidRDefault="00290D30" w:rsidP="008876AB">
      <w:pPr>
        <w:jc w:val="center"/>
      </w:pPr>
      <w:r>
        <w:rPr>
          <w:noProof/>
        </w:rPr>
        <w:drawing>
          <wp:inline distT="0" distB="0" distL="0" distR="0">
            <wp:extent cx="2499995" cy="2453640"/>
            <wp:effectExtent l="0" t="0" r="0" b="3810"/>
            <wp:docPr id="3" name="Picture 3" descr="D:\Textbook\RSDD_Labs\Lab_2_Landsat_Multispectral\Fi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extbook\RSDD_Labs\Lab_2_Landsat_Multispectral\Fig 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99995" cy="2453640"/>
                    </a:xfrm>
                    <a:prstGeom prst="rect">
                      <a:avLst/>
                    </a:prstGeom>
                    <a:noFill/>
                    <a:ln>
                      <a:noFill/>
                    </a:ln>
                  </pic:spPr>
                </pic:pic>
              </a:graphicData>
            </a:graphic>
          </wp:inline>
        </w:drawing>
      </w:r>
    </w:p>
    <w:p w:rsidR="00290D30" w:rsidRDefault="008876AB" w:rsidP="008876AB">
      <w:pPr>
        <w:rPr>
          <w:rFonts w:ascii="Arial" w:hAnsi="Arial" w:cs="Arial"/>
          <w:sz w:val="24"/>
          <w:szCs w:val="24"/>
        </w:rPr>
      </w:pPr>
      <w:r>
        <w:tab/>
      </w:r>
      <w:r w:rsidR="00290D30" w:rsidRPr="00290D30">
        <w:rPr>
          <w:rFonts w:ascii="Arial" w:hAnsi="Arial" w:cs="Arial"/>
          <w:i/>
          <w:sz w:val="24"/>
          <w:szCs w:val="24"/>
        </w:rPr>
        <w:t>Slow down ENVI</w:t>
      </w:r>
      <w:r w:rsidR="00290D30" w:rsidRPr="00290D30">
        <w:rPr>
          <w:rFonts w:ascii="Arial" w:hAnsi="Arial" w:cs="Arial"/>
          <w:sz w:val="24"/>
          <w:szCs w:val="24"/>
        </w:rPr>
        <w:t>….Use the dropdown menu in the lower left</w:t>
      </w:r>
      <w:r w:rsidR="00290D30">
        <w:rPr>
          <w:rFonts w:ascii="Arial" w:hAnsi="Arial" w:cs="Arial"/>
          <w:sz w:val="24"/>
          <w:szCs w:val="24"/>
        </w:rPr>
        <w:t xml:space="preserve"> of the Band </w:t>
      </w:r>
      <w:r w:rsidR="00290D30">
        <w:rPr>
          <w:rFonts w:ascii="Arial" w:hAnsi="Arial" w:cs="Arial"/>
          <w:sz w:val="24"/>
          <w:szCs w:val="24"/>
        </w:rPr>
        <w:tab/>
        <w:t>Animation tool to choose 2 seconds or 5 seconds.</w:t>
      </w:r>
    </w:p>
    <w:p w:rsidR="004E6821" w:rsidRPr="00290D30" w:rsidRDefault="004E6821" w:rsidP="008876AB">
      <w:pPr>
        <w:rPr>
          <w:rFonts w:ascii="Arial" w:hAnsi="Arial" w:cs="Arial"/>
          <w:sz w:val="24"/>
          <w:szCs w:val="24"/>
        </w:rPr>
      </w:pPr>
      <w:r>
        <w:rPr>
          <w:rFonts w:ascii="Arial" w:hAnsi="Arial" w:cs="Arial"/>
          <w:sz w:val="24"/>
          <w:szCs w:val="24"/>
        </w:rPr>
        <w:t xml:space="preserve">Question 1: Which band is most unlike the other </w:t>
      </w:r>
      <w:r w:rsidR="002C228F">
        <w:rPr>
          <w:rFonts w:ascii="Arial" w:hAnsi="Arial" w:cs="Arial"/>
          <w:sz w:val="24"/>
          <w:szCs w:val="24"/>
        </w:rPr>
        <w:t>8</w:t>
      </w:r>
      <w:r>
        <w:rPr>
          <w:rFonts w:ascii="Arial" w:hAnsi="Arial" w:cs="Arial"/>
          <w:sz w:val="24"/>
          <w:szCs w:val="24"/>
        </w:rPr>
        <w:t xml:space="preserve"> bands?</w:t>
      </w:r>
    </w:p>
    <w:p w:rsidR="008876AB" w:rsidRDefault="00C22543" w:rsidP="008876AB">
      <w:pPr>
        <w:rPr>
          <w:rFonts w:ascii="Arial" w:hAnsi="Arial" w:cs="Arial"/>
          <w:sz w:val="24"/>
          <w:szCs w:val="24"/>
        </w:rPr>
      </w:pPr>
      <w:r>
        <w:rPr>
          <w:rFonts w:ascii="Arial" w:hAnsi="Arial" w:cs="Arial"/>
          <w:sz w:val="24"/>
          <w:szCs w:val="24"/>
        </w:rPr>
        <w:t xml:space="preserve">3) Let’s load 7 of the individual bands.  Open the “Bands” </w:t>
      </w:r>
      <w:r w:rsidR="003D559A">
        <w:rPr>
          <w:rFonts w:ascii="Arial" w:hAnsi="Arial" w:cs="Arial"/>
          <w:sz w:val="24"/>
          <w:szCs w:val="24"/>
        </w:rPr>
        <w:t>sub</w:t>
      </w:r>
      <w:r>
        <w:rPr>
          <w:rFonts w:ascii="Arial" w:hAnsi="Arial" w:cs="Arial"/>
          <w:sz w:val="24"/>
          <w:szCs w:val="24"/>
        </w:rPr>
        <w:t xml:space="preserve">folder that is in the </w:t>
      </w:r>
      <w:r w:rsidR="003D559A">
        <w:rPr>
          <w:rFonts w:ascii="Arial" w:hAnsi="Arial" w:cs="Arial"/>
          <w:sz w:val="24"/>
          <w:szCs w:val="24"/>
        </w:rPr>
        <w:t xml:space="preserve">Remote Sensing Digital Data </w:t>
      </w:r>
      <w:r>
        <w:rPr>
          <w:rFonts w:ascii="Arial" w:hAnsi="Arial" w:cs="Arial"/>
          <w:sz w:val="24"/>
          <w:szCs w:val="24"/>
        </w:rPr>
        <w:t xml:space="preserve">chapter 3 folder </w:t>
      </w:r>
      <w:proofErr w:type="gramStart"/>
      <w:r>
        <w:rPr>
          <w:rFonts w:ascii="Arial" w:hAnsi="Arial" w:cs="Arial"/>
          <w:sz w:val="24"/>
          <w:szCs w:val="24"/>
        </w:rPr>
        <w:t xml:space="preserve">named </w:t>
      </w:r>
      <w:r w:rsidR="00176A04">
        <w:rPr>
          <w:rFonts w:ascii="Arial" w:hAnsi="Arial" w:cs="Arial"/>
          <w:sz w:val="24"/>
          <w:szCs w:val="24"/>
        </w:rPr>
        <w:t xml:space="preserve"> </w:t>
      </w:r>
      <w:r>
        <w:rPr>
          <w:rFonts w:ascii="Arial" w:hAnsi="Arial" w:cs="Arial"/>
          <w:sz w:val="24"/>
          <w:szCs w:val="24"/>
        </w:rPr>
        <w:t>“</w:t>
      </w:r>
      <w:proofErr w:type="gramEnd"/>
      <w:r w:rsidR="00176A04" w:rsidRPr="00176A04">
        <w:rPr>
          <w:rFonts w:ascii="Arial" w:hAnsi="Arial" w:cs="Arial"/>
          <w:sz w:val="24"/>
          <w:szCs w:val="24"/>
        </w:rPr>
        <w:t>Plates_7and27_Thermopolis</w:t>
      </w:r>
      <w:r>
        <w:rPr>
          <w:rFonts w:ascii="Arial" w:hAnsi="Arial" w:cs="Arial"/>
          <w:sz w:val="24"/>
          <w:szCs w:val="24"/>
        </w:rPr>
        <w:t xml:space="preserve">”.  </w:t>
      </w:r>
    </w:p>
    <w:p w:rsidR="00C22543" w:rsidRDefault="00C22543" w:rsidP="008876AB">
      <w:pPr>
        <w:rPr>
          <w:rFonts w:ascii="Arial" w:hAnsi="Arial" w:cs="Arial"/>
          <w:sz w:val="24"/>
          <w:szCs w:val="24"/>
        </w:rPr>
      </w:pPr>
      <w:r>
        <w:rPr>
          <w:rFonts w:ascii="Arial" w:hAnsi="Arial" w:cs="Arial"/>
          <w:sz w:val="24"/>
          <w:szCs w:val="24"/>
        </w:rPr>
        <w:tab/>
        <w:t>Landsat OLI bands 2-7 and 10 are available for loading into ENVI.</w:t>
      </w:r>
    </w:p>
    <w:p w:rsidR="003D559A" w:rsidRDefault="003D559A" w:rsidP="008876AB">
      <w:pPr>
        <w:rPr>
          <w:rFonts w:ascii="Arial" w:hAnsi="Arial" w:cs="Arial"/>
          <w:sz w:val="24"/>
          <w:szCs w:val="24"/>
        </w:rPr>
      </w:pPr>
      <w:r>
        <w:rPr>
          <w:rFonts w:ascii="Arial" w:hAnsi="Arial" w:cs="Arial"/>
          <w:sz w:val="24"/>
          <w:szCs w:val="24"/>
        </w:rPr>
        <w:tab/>
      </w:r>
      <w:r w:rsidRPr="003D559A">
        <w:rPr>
          <w:rFonts w:ascii="Arial" w:hAnsi="Arial" w:cs="Arial"/>
          <w:i/>
          <w:sz w:val="24"/>
          <w:szCs w:val="24"/>
        </w:rPr>
        <w:t>Highlight</w:t>
      </w:r>
      <w:r>
        <w:rPr>
          <w:rFonts w:ascii="Arial" w:hAnsi="Arial" w:cs="Arial"/>
          <w:sz w:val="24"/>
          <w:szCs w:val="24"/>
        </w:rPr>
        <w:t xml:space="preserve"> the seven TIFF images with the </w:t>
      </w:r>
      <w:r w:rsidRPr="003D559A">
        <w:rPr>
          <w:rFonts w:ascii="Arial" w:hAnsi="Arial" w:cs="Arial"/>
          <w:i/>
          <w:sz w:val="24"/>
          <w:szCs w:val="24"/>
        </w:rPr>
        <w:t>Control (Ctrl) Key down</w:t>
      </w:r>
      <w:r>
        <w:rPr>
          <w:rFonts w:ascii="Arial" w:hAnsi="Arial" w:cs="Arial"/>
          <w:sz w:val="24"/>
          <w:szCs w:val="24"/>
        </w:rPr>
        <w:t xml:space="preserve"> and click </w:t>
      </w:r>
      <w:r>
        <w:rPr>
          <w:rFonts w:ascii="Arial" w:hAnsi="Arial" w:cs="Arial"/>
          <w:i/>
          <w:sz w:val="24"/>
          <w:szCs w:val="24"/>
        </w:rPr>
        <w:t>Open</w:t>
      </w:r>
    </w:p>
    <w:p w:rsidR="00C22543" w:rsidRDefault="00C22543" w:rsidP="008876AB">
      <w:pPr>
        <w:rPr>
          <w:rFonts w:ascii="Arial" w:hAnsi="Arial" w:cs="Arial"/>
          <w:sz w:val="24"/>
          <w:szCs w:val="24"/>
        </w:rPr>
      </w:pPr>
      <w:r>
        <w:rPr>
          <w:rFonts w:ascii="Arial" w:hAnsi="Arial" w:cs="Arial"/>
          <w:sz w:val="24"/>
          <w:szCs w:val="24"/>
        </w:rPr>
        <w:tab/>
      </w:r>
      <w:r w:rsidR="00B57AA4">
        <w:rPr>
          <w:rFonts w:ascii="Arial" w:hAnsi="Arial" w:cs="Arial"/>
          <w:i/>
          <w:sz w:val="24"/>
          <w:szCs w:val="24"/>
        </w:rPr>
        <w:t>Turn-</w:t>
      </w:r>
      <w:r w:rsidRPr="00C22543">
        <w:rPr>
          <w:rFonts w:ascii="Arial" w:hAnsi="Arial" w:cs="Arial"/>
          <w:i/>
          <w:sz w:val="24"/>
          <w:szCs w:val="24"/>
        </w:rPr>
        <w:t>off</w:t>
      </w:r>
      <w:r>
        <w:rPr>
          <w:rFonts w:ascii="Arial" w:hAnsi="Arial" w:cs="Arial"/>
          <w:sz w:val="24"/>
          <w:szCs w:val="24"/>
        </w:rPr>
        <w:t xml:space="preserve"> all the bands </w:t>
      </w:r>
      <w:r w:rsidR="002C228F">
        <w:rPr>
          <w:rFonts w:ascii="Arial" w:hAnsi="Arial" w:cs="Arial"/>
          <w:sz w:val="24"/>
          <w:szCs w:val="24"/>
        </w:rPr>
        <w:t xml:space="preserve">in the View </w:t>
      </w:r>
      <w:r>
        <w:rPr>
          <w:rFonts w:ascii="Arial" w:hAnsi="Arial" w:cs="Arial"/>
          <w:sz w:val="24"/>
          <w:szCs w:val="24"/>
        </w:rPr>
        <w:t xml:space="preserve">except </w:t>
      </w:r>
      <w:r w:rsidR="003D559A">
        <w:rPr>
          <w:rFonts w:ascii="Arial" w:hAnsi="Arial" w:cs="Arial"/>
          <w:sz w:val="24"/>
          <w:szCs w:val="24"/>
        </w:rPr>
        <w:t>“</w:t>
      </w:r>
      <w:r>
        <w:rPr>
          <w:rFonts w:ascii="Arial" w:hAnsi="Arial" w:cs="Arial"/>
          <w:sz w:val="24"/>
          <w:szCs w:val="24"/>
        </w:rPr>
        <w:t xml:space="preserve">Band 10 </w:t>
      </w:r>
      <w:proofErr w:type="spellStart"/>
      <w:r>
        <w:rPr>
          <w:rFonts w:ascii="Arial" w:hAnsi="Arial" w:cs="Arial"/>
          <w:sz w:val="24"/>
          <w:szCs w:val="24"/>
        </w:rPr>
        <w:t>Thermal_tif.tif</w:t>
      </w:r>
      <w:proofErr w:type="spellEnd"/>
      <w:r w:rsidR="003D559A">
        <w:rPr>
          <w:rFonts w:ascii="Arial" w:hAnsi="Arial" w:cs="Arial"/>
          <w:sz w:val="24"/>
          <w:szCs w:val="24"/>
        </w:rPr>
        <w:t>”</w:t>
      </w:r>
      <w:r w:rsidR="00B57AA4">
        <w:rPr>
          <w:rFonts w:ascii="Arial" w:hAnsi="Arial" w:cs="Arial"/>
          <w:sz w:val="24"/>
          <w:szCs w:val="24"/>
        </w:rPr>
        <w:t xml:space="preserve"> in the </w:t>
      </w:r>
      <w:r w:rsidR="003D559A">
        <w:rPr>
          <w:rFonts w:ascii="Arial" w:hAnsi="Arial" w:cs="Arial"/>
          <w:sz w:val="24"/>
          <w:szCs w:val="24"/>
        </w:rPr>
        <w:t xml:space="preserve">Layer </w:t>
      </w:r>
      <w:r w:rsidR="002C228F">
        <w:rPr>
          <w:rFonts w:ascii="Arial" w:hAnsi="Arial" w:cs="Arial"/>
          <w:sz w:val="24"/>
          <w:szCs w:val="24"/>
        </w:rPr>
        <w:tab/>
      </w:r>
      <w:r w:rsidR="003D559A">
        <w:rPr>
          <w:rFonts w:ascii="Arial" w:hAnsi="Arial" w:cs="Arial"/>
          <w:sz w:val="24"/>
          <w:szCs w:val="24"/>
        </w:rPr>
        <w:t>Manager View</w:t>
      </w:r>
    </w:p>
    <w:p w:rsidR="00C22543" w:rsidRDefault="00C22543" w:rsidP="008876AB">
      <w:pPr>
        <w:rPr>
          <w:rFonts w:ascii="Arial" w:hAnsi="Arial" w:cs="Arial"/>
          <w:i/>
          <w:sz w:val="24"/>
          <w:szCs w:val="24"/>
        </w:rPr>
      </w:pPr>
      <w:r>
        <w:rPr>
          <w:rFonts w:ascii="Arial" w:hAnsi="Arial" w:cs="Arial"/>
          <w:sz w:val="24"/>
          <w:szCs w:val="24"/>
        </w:rPr>
        <w:tab/>
      </w:r>
      <w:r>
        <w:rPr>
          <w:rFonts w:ascii="Arial" w:hAnsi="Arial" w:cs="Arial"/>
          <w:sz w:val="24"/>
          <w:szCs w:val="24"/>
        </w:rPr>
        <w:tab/>
      </w:r>
      <w:proofErr w:type="gramStart"/>
      <w:r w:rsidRPr="00C22543">
        <w:rPr>
          <w:rFonts w:ascii="Arial" w:hAnsi="Arial" w:cs="Arial"/>
          <w:i/>
          <w:sz w:val="24"/>
          <w:szCs w:val="24"/>
        </w:rPr>
        <w:t>Right-click</w:t>
      </w:r>
      <w:r>
        <w:rPr>
          <w:rFonts w:ascii="Arial" w:hAnsi="Arial" w:cs="Arial"/>
          <w:sz w:val="24"/>
          <w:szCs w:val="24"/>
        </w:rPr>
        <w:t xml:space="preserve"> on Band 10 </w:t>
      </w:r>
      <w:r w:rsidR="003D559A">
        <w:rPr>
          <w:rFonts w:ascii="Arial" w:hAnsi="Arial" w:cs="Arial"/>
          <w:sz w:val="24"/>
          <w:szCs w:val="24"/>
        </w:rPr>
        <w:t xml:space="preserve">in the Layer Manager </w:t>
      </w:r>
      <w:r>
        <w:rPr>
          <w:rFonts w:ascii="Arial" w:hAnsi="Arial" w:cs="Arial"/>
          <w:sz w:val="24"/>
          <w:szCs w:val="24"/>
        </w:rPr>
        <w:t xml:space="preserve">and </w:t>
      </w:r>
      <w:r w:rsidRPr="00C22543">
        <w:rPr>
          <w:rFonts w:ascii="Arial" w:hAnsi="Arial" w:cs="Arial"/>
          <w:i/>
          <w:sz w:val="24"/>
          <w:szCs w:val="24"/>
        </w:rPr>
        <w:t>View Metadata.</w:t>
      </w:r>
      <w:proofErr w:type="gramEnd"/>
      <w:r>
        <w:rPr>
          <w:rFonts w:ascii="Arial" w:hAnsi="Arial" w:cs="Arial"/>
          <w:i/>
          <w:sz w:val="24"/>
          <w:szCs w:val="24"/>
        </w:rPr>
        <w:t xml:space="preserve">  </w:t>
      </w:r>
    </w:p>
    <w:p w:rsidR="00C22543" w:rsidRPr="00C22543" w:rsidRDefault="00C22543" w:rsidP="008876AB">
      <w:pPr>
        <w:rPr>
          <w:rFonts w:ascii="Arial" w:hAnsi="Arial" w:cs="Arial"/>
          <w:sz w:val="24"/>
          <w:szCs w:val="24"/>
        </w:rPr>
      </w:pPr>
      <w:r>
        <w:rPr>
          <w:rFonts w:ascii="Arial" w:hAnsi="Arial" w:cs="Arial"/>
          <w:i/>
          <w:sz w:val="24"/>
          <w:szCs w:val="24"/>
        </w:rPr>
        <w:tab/>
      </w:r>
      <w:r>
        <w:rPr>
          <w:rFonts w:ascii="Arial" w:hAnsi="Arial" w:cs="Arial"/>
          <w:i/>
          <w:sz w:val="24"/>
          <w:szCs w:val="24"/>
        </w:rPr>
        <w:tab/>
      </w:r>
      <w:r>
        <w:rPr>
          <w:rFonts w:ascii="Arial" w:hAnsi="Arial" w:cs="Arial"/>
          <w:i/>
          <w:sz w:val="24"/>
          <w:szCs w:val="24"/>
        </w:rPr>
        <w:tab/>
      </w:r>
      <w:r>
        <w:rPr>
          <w:rFonts w:ascii="Arial" w:hAnsi="Arial" w:cs="Arial"/>
          <w:sz w:val="24"/>
          <w:szCs w:val="24"/>
        </w:rPr>
        <w:t>What is the pixel size of this thermal IR band? _____</w:t>
      </w:r>
    </w:p>
    <w:p w:rsidR="00C22543" w:rsidRDefault="00C22543" w:rsidP="00C22543">
      <w:pPr>
        <w:rPr>
          <w:rFonts w:ascii="Arial" w:hAnsi="Arial" w:cs="Arial"/>
          <w:i/>
          <w:sz w:val="24"/>
          <w:szCs w:val="24"/>
        </w:rPr>
      </w:pPr>
      <w:r>
        <w:rPr>
          <w:rFonts w:ascii="Arial" w:hAnsi="Arial" w:cs="Arial"/>
          <w:sz w:val="24"/>
          <w:szCs w:val="24"/>
        </w:rPr>
        <w:tab/>
      </w:r>
      <w:r>
        <w:rPr>
          <w:rFonts w:ascii="Arial" w:hAnsi="Arial" w:cs="Arial"/>
          <w:sz w:val="24"/>
          <w:szCs w:val="24"/>
        </w:rPr>
        <w:tab/>
      </w:r>
      <w:proofErr w:type="gramStart"/>
      <w:r w:rsidRPr="00C22543">
        <w:rPr>
          <w:rFonts w:ascii="Arial" w:hAnsi="Arial" w:cs="Arial"/>
          <w:i/>
          <w:sz w:val="24"/>
          <w:szCs w:val="24"/>
        </w:rPr>
        <w:t>Right-click</w:t>
      </w:r>
      <w:r>
        <w:rPr>
          <w:rFonts w:ascii="Arial" w:hAnsi="Arial" w:cs="Arial"/>
          <w:sz w:val="24"/>
          <w:szCs w:val="24"/>
        </w:rPr>
        <w:t xml:space="preserve"> on Band </w:t>
      </w:r>
      <w:r w:rsidR="00B57AA4">
        <w:rPr>
          <w:rFonts w:ascii="Arial" w:hAnsi="Arial" w:cs="Arial"/>
          <w:sz w:val="24"/>
          <w:szCs w:val="24"/>
        </w:rPr>
        <w:t>6</w:t>
      </w:r>
      <w:r>
        <w:rPr>
          <w:rFonts w:ascii="Arial" w:hAnsi="Arial" w:cs="Arial"/>
          <w:sz w:val="24"/>
          <w:szCs w:val="24"/>
        </w:rPr>
        <w:t xml:space="preserve"> </w:t>
      </w:r>
      <w:r w:rsidR="003D559A">
        <w:rPr>
          <w:rFonts w:ascii="Arial" w:hAnsi="Arial" w:cs="Arial"/>
          <w:sz w:val="24"/>
          <w:szCs w:val="24"/>
        </w:rPr>
        <w:t xml:space="preserve">in the Layer Manager </w:t>
      </w:r>
      <w:r>
        <w:rPr>
          <w:rFonts w:ascii="Arial" w:hAnsi="Arial" w:cs="Arial"/>
          <w:sz w:val="24"/>
          <w:szCs w:val="24"/>
        </w:rPr>
        <w:t xml:space="preserve">and </w:t>
      </w:r>
      <w:r w:rsidRPr="00C22543">
        <w:rPr>
          <w:rFonts w:ascii="Arial" w:hAnsi="Arial" w:cs="Arial"/>
          <w:i/>
          <w:sz w:val="24"/>
          <w:szCs w:val="24"/>
        </w:rPr>
        <w:t>View Metadata.</w:t>
      </w:r>
      <w:proofErr w:type="gramEnd"/>
      <w:r>
        <w:rPr>
          <w:rFonts w:ascii="Arial" w:hAnsi="Arial" w:cs="Arial"/>
          <w:i/>
          <w:sz w:val="24"/>
          <w:szCs w:val="24"/>
        </w:rPr>
        <w:t xml:space="preserve">  </w:t>
      </w:r>
    </w:p>
    <w:p w:rsidR="00B57AA4" w:rsidRDefault="00B57AA4" w:rsidP="00B57AA4">
      <w:pPr>
        <w:rPr>
          <w:rFonts w:ascii="Arial" w:hAnsi="Arial" w:cs="Arial"/>
          <w:sz w:val="24"/>
          <w:szCs w:val="24"/>
        </w:rPr>
      </w:pPr>
      <w:r>
        <w:rPr>
          <w:rFonts w:ascii="Arial" w:hAnsi="Arial" w:cs="Arial"/>
          <w:i/>
          <w:sz w:val="24"/>
          <w:szCs w:val="24"/>
        </w:rPr>
        <w:tab/>
      </w:r>
      <w:r>
        <w:rPr>
          <w:rFonts w:ascii="Arial" w:hAnsi="Arial" w:cs="Arial"/>
          <w:i/>
          <w:sz w:val="24"/>
          <w:szCs w:val="24"/>
        </w:rPr>
        <w:tab/>
      </w:r>
      <w:r>
        <w:rPr>
          <w:rFonts w:ascii="Arial" w:hAnsi="Arial" w:cs="Arial"/>
          <w:i/>
          <w:sz w:val="24"/>
          <w:szCs w:val="24"/>
        </w:rPr>
        <w:tab/>
      </w:r>
      <w:r>
        <w:rPr>
          <w:rFonts w:ascii="Arial" w:hAnsi="Arial" w:cs="Arial"/>
          <w:sz w:val="24"/>
          <w:szCs w:val="24"/>
        </w:rPr>
        <w:t>What is the pixel size of this SWIR1 band? _____</w:t>
      </w:r>
    </w:p>
    <w:p w:rsidR="00B57AA4" w:rsidRDefault="00B57AA4" w:rsidP="00B57AA4">
      <w:pPr>
        <w:rPr>
          <w:rFonts w:ascii="Arial" w:hAnsi="Arial" w:cs="Arial"/>
          <w:sz w:val="24"/>
          <w:szCs w:val="24"/>
        </w:rPr>
      </w:pPr>
      <w:r>
        <w:rPr>
          <w:rFonts w:ascii="Arial" w:hAnsi="Arial" w:cs="Arial"/>
          <w:sz w:val="24"/>
          <w:szCs w:val="24"/>
        </w:rPr>
        <w:lastRenderedPageBreak/>
        <w:tab/>
        <w:t xml:space="preserve">The </w:t>
      </w:r>
      <w:r w:rsidR="003C0C5D">
        <w:rPr>
          <w:rFonts w:ascii="Arial" w:hAnsi="Arial" w:cs="Arial"/>
          <w:sz w:val="24"/>
          <w:szCs w:val="24"/>
        </w:rPr>
        <w:t xml:space="preserve">Landsat </w:t>
      </w:r>
      <w:proofErr w:type="gramStart"/>
      <w:r w:rsidR="003C0C5D">
        <w:rPr>
          <w:rFonts w:ascii="Arial" w:hAnsi="Arial" w:cs="Arial"/>
          <w:sz w:val="24"/>
          <w:szCs w:val="24"/>
        </w:rPr>
        <w:t xml:space="preserve">8 </w:t>
      </w:r>
      <w:r>
        <w:rPr>
          <w:rFonts w:ascii="Arial" w:hAnsi="Arial" w:cs="Arial"/>
          <w:sz w:val="24"/>
          <w:szCs w:val="24"/>
        </w:rPr>
        <w:t xml:space="preserve"> </w:t>
      </w:r>
      <w:r w:rsidR="003C0C5D">
        <w:rPr>
          <w:rFonts w:ascii="Arial" w:hAnsi="Arial" w:cs="Arial"/>
          <w:sz w:val="24"/>
          <w:szCs w:val="24"/>
        </w:rPr>
        <w:t>TIR</w:t>
      </w:r>
      <w:proofErr w:type="gramEnd"/>
      <w:r w:rsidR="003C0C5D">
        <w:rPr>
          <w:rFonts w:ascii="Arial" w:hAnsi="Arial" w:cs="Arial"/>
          <w:sz w:val="24"/>
          <w:szCs w:val="24"/>
        </w:rPr>
        <w:t xml:space="preserve"> sensor acquires </w:t>
      </w:r>
      <w:r>
        <w:rPr>
          <w:rFonts w:ascii="Arial" w:hAnsi="Arial" w:cs="Arial"/>
          <w:sz w:val="24"/>
          <w:szCs w:val="24"/>
        </w:rPr>
        <w:t>thermal IR bands</w:t>
      </w:r>
      <w:r w:rsidR="003C0C5D">
        <w:rPr>
          <w:rFonts w:ascii="Arial" w:hAnsi="Arial" w:cs="Arial"/>
          <w:sz w:val="24"/>
          <w:szCs w:val="24"/>
        </w:rPr>
        <w:t xml:space="preserve"> 10 and 11 with 100 x 100 </w:t>
      </w:r>
      <w:r w:rsidR="003C0C5D">
        <w:rPr>
          <w:rFonts w:ascii="Arial" w:hAnsi="Arial" w:cs="Arial"/>
          <w:sz w:val="24"/>
          <w:szCs w:val="24"/>
        </w:rPr>
        <w:tab/>
        <w:t xml:space="preserve">m pixels.  </w:t>
      </w:r>
      <w:r>
        <w:rPr>
          <w:rFonts w:ascii="Arial" w:hAnsi="Arial" w:cs="Arial"/>
          <w:sz w:val="24"/>
          <w:szCs w:val="24"/>
        </w:rPr>
        <w:t xml:space="preserve"> </w:t>
      </w:r>
      <w:r w:rsidR="003C0C5D">
        <w:rPr>
          <w:rFonts w:ascii="Arial" w:hAnsi="Arial" w:cs="Arial"/>
          <w:sz w:val="24"/>
          <w:szCs w:val="24"/>
        </w:rPr>
        <w:t xml:space="preserve">The Landsat 8 OLI sensor acquires </w:t>
      </w:r>
      <w:r>
        <w:rPr>
          <w:rFonts w:ascii="Arial" w:hAnsi="Arial" w:cs="Arial"/>
          <w:sz w:val="24"/>
          <w:szCs w:val="24"/>
        </w:rPr>
        <w:t xml:space="preserve">VNIR-SWIR bands </w:t>
      </w:r>
      <w:r w:rsidR="003C0C5D">
        <w:rPr>
          <w:rFonts w:ascii="Arial" w:hAnsi="Arial" w:cs="Arial"/>
          <w:sz w:val="24"/>
          <w:szCs w:val="24"/>
        </w:rPr>
        <w:t>1</w:t>
      </w:r>
      <w:r>
        <w:rPr>
          <w:rFonts w:ascii="Arial" w:hAnsi="Arial" w:cs="Arial"/>
          <w:sz w:val="24"/>
          <w:szCs w:val="24"/>
        </w:rPr>
        <w:t xml:space="preserve"> </w:t>
      </w:r>
      <w:r w:rsidR="003C0C5D">
        <w:rPr>
          <w:rFonts w:ascii="Arial" w:hAnsi="Arial" w:cs="Arial"/>
          <w:sz w:val="24"/>
          <w:szCs w:val="24"/>
        </w:rPr>
        <w:t xml:space="preserve">to 7 with 30 </w:t>
      </w:r>
      <w:r w:rsidR="003C0C5D">
        <w:rPr>
          <w:rFonts w:ascii="Arial" w:hAnsi="Arial" w:cs="Arial"/>
          <w:sz w:val="24"/>
          <w:szCs w:val="24"/>
        </w:rPr>
        <w:tab/>
        <w:t>x 30 m pixels.</w:t>
      </w:r>
      <w:r>
        <w:rPr>
          <w:rFonts w:ascii="Arial" w:hAnsi="Arial" w:cs="Arial"/>
          <w:sz w:val="24"/>
          <w:szCs w:val="24"/>
        </w:rPr>
        <w:t xml:space="preserve">  </w:t>
      </w:r>
      <w:r w:rsidR="003C0C5D">
        <w:rPr>
          <w:rFonts w:ascii="Arial" w:hAnsi="Arial" w:cs="Arial"/>
          <w:sz w:val="24"/>
          <w:szCs w:val="24"/>
        </w:rPr>
        <w:t xml:space="preserve">The USGS resamples the thermal IR bands to 30 x 30 m pixels </w:t>
      </w:r>
      <w:r w:rsidR="003C0C5D">
        <w:rPr>
          <w:rFonts w:ascii="Arial" w:hAnsi="Arial" w:cs="Arial"/>
          <w:sz w:val="24"/>
          <w:szCs w:val="24"/>
        </w:rPr>
        <w:tab/>
        <w:t>for delivery to users.</w:t>
      </w:r>
    </w:p>
    <w:p w:rsidR="00B57AA4" w:rsidRDefault="00B57AA4" w:rsidP="00B57AA4">
      <w:pPr>
        <w:rPr>
          <w:rFonts w:ascii="Arial" w:hAnsi="Arial" w:cs="Arial"/>
          <w:sz w:val="24"/>
          <w:szCs w:val="24"/>
        </w:rPr>
      </w:pPr>
      <w:r>
        <w:rPr>
          <w:rFonts w:ascii="Arial" w:hAnsi="Arial" w:cs="Arial"/>
          <w:sz w:val="24"/>
          <w:szCs w:val="24"/>
        </w:rPr>
        <w:t xml:space="preserve">Question 2: Why </w:t>
      </w:r>
      <w:proofErr w:type="gramStart"/>
      <w:r w:rsidR="003C0C5D">
        <w:rPr>
          <w:rFonts w:ascii="Arial" w:hAnsi="Arial" w:cs="Arial"/>
          <w:sz w:val="24"/>
          <w:szCs w:val="24"/>
        </w:rPr>
        <w:t>are</w:t>
      </w:r>
      <w:proofErr w:type="gramEnd"/>
      <w:r w:rsidR="003C0C5D">
        <w:rPr>
          <w:rFonts w:ascii="Arial" w:hAnsi="Arial" w:cs="Arial"/>
          <w:sz w:val="24"/>
          <w:szCs w:val="24"/>
        </w:rPr>
        <w:t xml:space="preserve"> the Landsat 8</w:t>
      </w:r>
      <w:r>
        <w:rPr>
          <w:rFonts w:ascii="Arial" w:hAnsi="Arial" w:cs="Arial"/>
          <w:sz w:val="24"/>
          <w:szCs w:val="24"/>
        </w:rPr>
        <w:t xml:space="preserve"> thermal IR band</w:t>
      </w:r>
      <w:r w:rsidR="003C0C5D">
        <w:rPr>
          <w:rFonts w:ascii="Arial" w:hAnsi="Arial" w:cs="Arial"/>
          <w:sz w:val="24"/>
          <w:szCs w:val="24"/>
        </w:rPr>
        <w:t>s</w:t>
      </w:r>
      <w:r>
        <w:rPr>
          <w:rFonts w:ascii="Arial" w:hAnsi="Arial" w:cs="Arial"/>
          <w:sz w:val="24"/>
          <w:szCs w:val="24"/>
        </w:rPr>
        <w:t xml:space="preserve"> </w:t>
      </w:r>
      <w:r w:rsidR="003C0C5D">
        <w:rPr>
          <w:rFonts w:ascii="Arial" w:hAnsi="Arial" w:cs="Arial"/>
          <w:sz w:val="24"/>
          <w:szCs w:val="24"/>
        </w:rPr>
        <w:t xml:space="preserve">collected with pixels that cover an area more than 100 times larger than the VNIR-SWIR </w:t>
      </w:r>
      <w:r w:rsidR="006B5F16">
        <w:rPr>
          <w:rFonts w:ascii="Arial" w:hAnsi="Arial" w:cs="Arial"/>
          <w:sz w:val="24"/>
          <w:szCs w:val="24"/>
        </w:rPr>
        <w:t xml:space="preserve">30 x 30 m </w:t>
      </w:r>
      <w:r w:rsidR="003C0C5D">
        <w:rPr>
          <w:rFonts w:ascii="Arial" w:hAnsi="Arial" w:cs="Arial"/>
          <w:sz w:val="24"/>
          <w:szCs w:val="24"/>
        </w:rPr>
        <w:t xml:space="preserve">pixels? </w:t>
      </w:r>
    </w:p>
    <w:p w:rsidR="00551ED4" w:rsidRPr="00C22543" w:rsidRDefault="003D7A8B" w:rsidP="003D7A8B">
      <w:pPr>
        <w:rPr>
          <w:rFonts w:ascii="Arial" w:hAnsi="Arial" w:cs="Arial"/>
          <w:sz w:val="24"/>
          <w:szCs w:val="24"/>
        </w:rPr>
      </w:pPr>
      <w:r>
        <w:rPr>
          <w:rFonts w:ascii="Arial" w:hAnsi="Arial" w:cs="Arial"/>
          <w:sz w:val="24"/>
          <w:szCs w:val="24"/>
        </w:rPr>
        <w:tab/>
      </w:r>
      <w:r>
        <w:rPr>
          <w:rFonts w:ascii="Arial" w:hAnsi="Arial" w:cs="Arial"/>
          <w:sz w:val="24"/>
          <w:szCs w:val="24"/>
        </w:rPr>
        <w:tab/>
        <w:t>(</w:t>
      </w:r>
      <w:proofErr w:type="gramStart"/>
      <w:r>
        <w:rPr>
          <w:rFonts w:ascii="Arial" w:hAnsi="Arial" w:cs="Arial"/>
          <w:sz w:val="24"/>
          <w:szCs w:val="24"/>
        </w:rPr>
        <w:t>see</w:t>
      </w:r>
      <w:proofErr w:type="gramEnd"/>
      <w:r>
        <w:rPr>
          <w:rFonts w:ascii="Arial" w:hAnsi="Arial" w:cs="Arial"/>
          <w:sz w:val="24"/>
          <w:szCs w:val="24"/>
        </w:rPr>
        <w:t xml:space="preserve"> Equation 1-2 and Table 3-1 in the textbook)</w:t>
      </w:r>
    </w:p>
    <w:p w:rsidR="003D7A8B" w:rsidRDefault="000C1F50" w:rsidP="00B57AA4">
      <w:pPr>
        <w:rPr>
          <w:rFonts w:ascii="Arial" w:hAnsi="Arial" w:cs="Arial"/>
          <w:i/>
          <w:sz w:val="24"/>
          <w:szCs w:val="24"/>
        </w:rPr>
      </w:pPr>
      <w:r>
        <w:rPr>
          <w:rFonts w:ascii="Arial" w:hAnsi="Arial" w:cs="Arial"/>
          <w:sz w:val="24"/>
          <w:szCs w:val="24"/>
        </w:rPr>
        <w:t xml:space="preserve">4) Turn on Landsat OLI band 5 NIR.  </w:t>
      </w:r>
      <w:r w:rsidRPr="000C1F50">
        <w:rPr>
          <w:rFonts w:ascii="Arial" w:hAnsi="Arial" w:cs="Arial"/>
          <w:i/>
          <w:sz w:val="24"/>
          <w:szCs w:val="24"/>
        </w:rPr>
        <w:t>Right click</w:t>
      </w:r>
      <w:r>
        <w:rPr>
          <w:rFonts w:ascii="Arial" w:hAnsi="Arial" w:cs="Arial"/>
          <w:sz w:val="24"/>
          <w:szCs w:val="24"/>
        </w:rPr>
        <w:t xml:space="preserve"> &gt; </w:t>
      </w:r>
      <w:r w:rsidRPr="000C1F50">
        <w:rPr>
          <w:rFonts w:ascii="Arial" w:hAnsi="Arial" w:cs="Arial"/>
          <w:i/>
          <w:sz w:val="24"/>
          <w:szCs w:val="24"/>
        </w:rPr>
        <w:t>Quick Stats</w:t>
      </w:r>
    </w:p>
    <w:p w:rsidR="000C1F50" w:rsidRDefault="000C1F50" w:rsidP="00B57AA4">
      <w:pPr>
        <w:rPr>
          <w:rFonts w:ascii="Arial" w:hAnsi="Arial" w:cs="Arial"/>
          <w:sz w:val="24"/>
          <w:szCs w:val="24"/>
        </w:rPr>
      </w:pPr>
      <w:r>
        <w:rPr>
          <w:rFonts w:ascii="Arial" w:hAnsi="Arial" w:cs="Arial"/>
          <w:i/>
          <w:sz w:val="24"/>
          <w:szCs w:val="24"/>
        </w:rPr>
        <w:tab/>
      </w:r>
      <w:r w:rsidRPr="000C1F50">
        <w:rPr>
          <w:rFonts w:ascii="Arial" w:hAnsi="Arial" w:cs="Arial"/>
          <w:i/>
          <w:sz w:val="24"/>
          <w:szCs w:val="24"/>
        </w:rPr>
        <w:t>Select Plot &gt; Histogram Band 1</w:t>
      </w:r>
      <w:r w:rsidRPr="000C1F50">
        <w:rPr>
          <w:rFonts w:ascii="Arial" w:hAnsi="Arial" w:cs="Arial"/>
          <w:i/>
          <w:sz w:val="24"/>
          <w:szCs w:val="24"/>
        </w:rPr>
        <w:tab/>
      </w:r>
      <w:r w:rsidRPr="000C1F50">
        <w:rPr>
          <w:rFonts w:ascii="Arial" w:hAnsi="Arial" w:cs="Arial"/>
          <w:sz w:val="24"/>
          <w:szCs w:val="24"/>
        </w:rPr>
        <w:t>(D</w:t>
      </w:r>
      <w:r>
        <w:rPr>
          <w:rFonts w:ascii="Arial" w:hAnsi="Arial" w:cs="Arial"/>
          <w:sz w:val="24"/>
          <w:szCs w:val="24"/>
        </w:rPr>
        <w:t>rop-down menu in upper left of Quick Stats)</w:t>
      </w:r>
    </w:p>
    <w:p w:rsidR="007A4BFC" w:rsidRDefault="007A4BFC" w:rsidP="00B57AA4">
      <w:pPr>
        <w:rPr>
          <w:rFonts w:ascii="Arial" w:hAnsi="Arial" w:cs="Arial"/>
          <w:sz w:val="24"/>
          <w:szCs w:val="24"/>
        </w:rPr>
      </w:pPr>
      <w:r>
        <w:rPr>
          <w:rFonts w:ascii="Arial" w:hAnsi="Arial" w:cs="Arial"/>
          <w:sz w:val="24"/>
          <w:szCs w:val="24"/>
        </w:rPr>
        <w:tab/>
        <w:t xml:space="preserve">This Landsat band was resampled to 8-bit from the original data delivered by </w:t>
      </w:r>
      <w:r>
        <w:rPr>
          <w:rFonts w:ascii="Arial" w:hAnsi="Arial" w:cs="Arial"/>
          <w:sz w:val="24"/>
          <w:szCs w:val="24"/>
        </w:rPr>
        <w:tab/>
      </w:r>
      <w:r>
        <w:rPr>
          <w:rFonts w:ascii="Arial" w:hAnsi="Arial" w:cs="Arial"/>
          <w:sz w:val="24"/>
          <w:szCs w:val="24"/>
        </w:rPr>
        <w:tab/>
        <w:t xml:space="preserve">the USGS and contrast-stretched for the textbook figure.  You are viewing a </w:t>
      </w:r>
      <w:r>
        <w:rPr>
          <w:rFonts w:ascii="Arial" w:hAnsi="Arial" w:cs="Arial"/>
          <w:sz w:val="24"/>
          <w:szCs w:val="24"/>
        </w:rPr>
        <w:tab/>
        <w:t xml:space="preserve">contrast-stretched grayscale image (you would not know this unless the remote </w:t>
      </w:r>
      <w:r>
        <w:rPr>
          <w:rFonts w:ascii="Arial" w:hAnsi="Arial" w:cs="Arial"/>
          <w:sz w:val="24"/>
          <w:szCs w:val="24"/>
        </w:rPr>
        <w:tab/>
        <w:t xml:space="preserve">sensing analyst documented the </w:t>
      </w:r>
      <w:r w:rsidR="00145A49">
        <w:rPr>
          <w:rFonts w:ascii="Arial" w:hAnsi="Arial" w:cs="Arial"/>
          <w:sz w:val="24"/>
          <w:szCs w:val="24"/>
        </w:rPr>
        <w:t>radiometric</w:t>
      </w:r>
      <w:r>
        <w:rPr>
          <w:rFonts w:ascii="Arial" w:hAnsi="Arial" w:cs="Arial"/>
          <w:sz w:val="24"/>
          <w:szCs w:val="24"/>
        </w:rPr>
        <w:t xml:space="preserve"> change in the metadata).</w:t>
      </w:r>
    </w:p>
    <w:p w:rsidR="000C1F50" w:rsidRDefault="000C1F50" w:rsidP="00B57AA4">
      <w:pPr>
        <w:rPr>
          <w:rFonts w:ascii="Arial" w:hAnsi="Arial" w:cs="Arial"/>
          <w:sz w:val="24"/>
          <w:szCs w:val="24"/>
        </w:rPr>
      </w:pPr>
      <w:r>
        <w:rPr>
          <w:rFonts w:ascii="Arial" w:hAnsi="Arial" w:cs="Arial"/>
          <w:sz w:val="24"/>
          <w:szCs w:val="24"/>
        </w:rPr>
        <w:t xml:space="preserve">Question 3:  A. What is the Mean and Standard Deviation of all the pixels in </w:t>
      </w:r>
      <w:r w:rsidR="008E745A">
        <w:rPr>
          <w:rFonts w:ascii="Arial" w:hAnsi="Arial" w:cs="Arial"/>
          <w:sz w:val="24"/>
          <w:szCs w:val="24"/>
        </w:rPr>
        <w:t xml:space="preserve">the </w:t>
      </w:r>
      <w:r w:rsidR="008E745A">
        <w:rPr>
          <w:rFonts w:ascii="Arial" w:hAnsi="Arial" w:cs="Arial"/>
          <w:sz w:val="24"/>
          <w:szCs w:val="24"/>
        </w:rPr>
        <w:tab/>
      </w:r>
      <w:r w:rsidR="008E745A">
        <w:rPr>
          <w:rFonts w:ascii="Arial" w:hAnsi="Arial" w:cs="Arial"/>
          <w:sz w:val="24"/>
          <w:szCs w:val="24"/>
        </w:rPr>
        <w:tab/>
      </w:r>
      <w:r w:rsidR="008E745A">
        <w:rPr>
          <w:rFonts w:ascii="Arial" w:hAnsi="Arial" w:cs="Arial"/>
          <w:sz w:val="24"/>
          <w:szCs w:val="24"/>
        </w:rPr>
        <w:tab/>
      </w:r>
      <w:r w:rsidR="008E745A">
        <w:rPr>
          <w:rFonts w:ascii="Arial" w:hAnsi="Arial" w:cs="Arial"/>
          <w:sz w:val="24"/>
          <w:szCs w:val="24"/>
        </w:rPr>
        <w:tab/>
        <w:t xml:space="preserve">grayscale </w:t>
      </w:r>
      <w:r>
        <w:rPr>
          <w:rFonts w:ascii="Arial" w:hAnsi="Arial" w:cs="Arial"/>
          <w:sz w:val="24"/>
          <w:szCs w:val="24"/>
        </w:rPr>
        <w:t>Band 5 NIR?</w:t>
      </w:r>
    </w:p>
    <w:p w:rsidR="000C1F50" w:rsidRDefault="000C1F50" w:rsidP="00B57AA4">
      <w:pPr>
        <w:rPr>
          <w:rFonts w:ascii="Arial" w:hAnsi="Arial" w:cs="Arial"/>
          <w:sz w:val="24"/>
          <w:szCs w:val="24"/>
        </w:rPr>
      </w:pPr>
      <w:r>
        <w:rPr>
          <w:rFonts w:ascii="Arial" w:hAnsi="Arial" w:cs="Arial"/>
          <w:sz w:val="24"/>
          <w:szCs w:val="24"/>
        </w:rPr>
        <w:tab/>
      </w:r>
      <w:r>
        <w:rPr>
          <w:rFonts w:ascii="Arial" w:hAnsi="Arial" w:cs="Arial"/>
          <w:sz w:val="24"/>
          <w:szCs w:val="24"/>
        </w:rPr>
        <w:tab/>
        <w:t xml:space="preserve">B. What percentage of pixels </w:t>
      </w:r>
      <w:proofErr w:type="gramStart"/>
      <w:r>
        <w:rPr>
          <w:rFonts w:ascii="Arial" w:hAnsi="Arial" w:cs="Arial"/>
          <w:sz w:val="24"/>
          <w:szCs w:val="24"/>
        </w:rPr>
        <w:t>have</w:t>
      </w:r>
      <w:proofErr w:type="gramEnd"/>
      <w:r>
        <w:rPr>
          <w:rFonts w:ascii="Arial" w:hAnsi="Arial" w:cs="Arial"/>
          <w:sz w:val="24"/>
          <w:szCs w:val="24"/>
        </w:rPr>
        <w:t xml:space="preserve"> values within one standard deviation of </w:t>
      </w:r>
      <w:r>
        <w:rPr>
          <w:rFonts w:ascii="Arial" w:hAnsi="Arial" w:cs="Arial"/>
          <w:sz w:val="24"/>
          <w:szCs w:val="24"/>
        </w:rPr>
        <w:tab/>
      </w:r>
      <w:r>
        <w:rPr>
          <w:rFonts w:ascii="Arial" w:hAnsi="Arial" w:cs="Arial"/>
          <w:sz w:val="24"/>
          <w:szCs w:val="24"/>
        </w:rPr>
        <w:tab/>
        <w:t>the mean?  (</w:t>
      </w:r>
      <w:proofErr w:type="gramStart"/>
      <w:r>
        <w:rPr>
          <w:rFonts w:ascii="Arial" w:hAnsi="Arial" w:cs="Arial"/>
          <w:sz w:val="24"/>
          <w:szCs w:val="24"/>
        </w:rPr>
        <w:t>see</w:t>
      </w:r>
      <w:proofErr w:type="gramEnd"/>
      <w:r>
        <w:rPr>
          <w:rFonts w:ascii="Arial" w:hAnsi="Arial" w:cs="Arial"/>
          <w:sz w:val="24"/>
          <w:szCs w:val="24"/>
        </w:rPr>
        <w:t xml:space="preserve"> textbook Figure 9-3 for explanation)</w:t>
      </w:r>
    </w:p>
    <w:p w:rsidR="00E756ED" w:rsidRDefault="004A44F1" w:rsidP="00E756ED">
      <w:pPr>
        <w:rPr>
          <w:rFonts w:ascii="Arial" w:hAnsi="Arial" w:cs="Arial"/>
          <w:sz w:val="24"/>
          <w:szCs w:val="24"/>
        </w:rPr>
      </w:pPr>
      <w:r>
        <w:rPr>
          <w:rFonts w:ascii="Arial" w:hAnsi="Arial" w:cs="Arial"/>
          <w:sz w:val="24"/>
          <w:szCs w:val="24"/>
        </w:rPr>
        <w:tab/>
      </w:r>
      <w:r>
        <w:rPr>
          <w:rFonts w:ascii="Arial" w:hAnsi="Arial" w:cs="Arial"/>
          <w:sz w:val="24"/>
          <w:szCs w:val="24"/>
        </w:rPr>
        <w:tab/>
      </w:r>
      <w:r w:rsidR="00E756ED">
        <w:rPr>
          <w:rFonts w:ascii="Arial" w:hAnsi="Arial" w:cs="Arial"/>
          <w:sz w:val="24"/>
          <w:szCs w:val="24"/>
        </w:rPr>
        <w:t>C. What digital number (DN) is displayed by the most pixels</w:t>
      </w:r>
      <w:r w:rsidR="00145A49">
        <w:rPr>
          <w:rFonts w:ascii="Arial" w:hAnsi="Arial" w:cs="Arial"/>
          <w:sz w:val="24"/>
          <w:szCs w:val="24"/>
        </w:rPr>
        <w:t xml:space="preserve"> (Data Value </w:t>
      </w:r>
      <w:r w:rsidR="00145A49">
        <w:rPr>
          <w:rFonts w:ascii="Arial" w:hAnsi="Arial" w:cs="Arial"/>
          <w:sz w:val="24"/>
          <w:szCs w:val="24"/>
        </w:rPr>
        <w:tab/>
      </w:r>
      <w:r w:rsidR="00145A49">
        <w:rPr>
          <w:rFonts w:ascii="Arial" w:hAnsi="Arial" w:cs="Arial"/>
          <w:sz w:val="24"/>
          <w:szCs w:val="24"/>
        </w:rPr>
        <w:tab/>
      </w:r>
      <w:r w:rsidR="00145A49">
        <w:rPr>
          <w:rFonts w:ascii="Arial" w:hAnsi="Arial" w:cs="Arial"/>
          <w:sz w:val="24"/>
          <w:szCs w:val="24"/>
        </w:rPr>
        <w:tab/>
        <w:t xml:space="preserve">on the horizontal axis of the histogram)?  How many </w:t>
      </w:r>
      <w:r w:rsidR="00E756ED">
        <w:rPr>
          <w:rFonts w:ascii="Arial" w:hAnsi="Arial" w:cs="Arial"/>
          <w:sz w:val="24"/>
          <w:szCs w:val="24"/>
        </w:rPr>
        <w:t xml:space="preserve">pixels have that DN </w:t>
      </w:r>
      <w:r w:rsidR="00145A49">
        <w:rPr>
          <w:rFonts w:ascii="Arial" w:hAnsi="Arial" w:cs="Arial"/>
          <w:sz w:val="24"/>
          <w:szCs w:val="24"/>
        </w:rPr>
        <w:tab/>
      </w:r>
      <w:r w:rsidR="00145A49">
        <w:rPr>
          <w:rFonts w:ascii="Arial" w:hAnsi="Arial" w:cs="Arial"/>
          <w:sz w:val="24"/>
          <w:szCs w:val="24"/>
        </w:rPr>
        <w:tab/>
      </w:r>
      <w:r w:rsidR="00145A49">
        <w:rPr>
          <w:rFonts w:ascii="Arial" w:hAnsi="Arial" w:cs="Arial"/>
          <w:sz w:val="24"/>
          <w:szCs w:val="24"/>
        </w:rPr>
        <w:tab/>
      </w:r>
      <w:r w:rsidR="00E756ED">
        <w:rPr>
          <w:rFonts w:ascii="Arial" w:hAnsi="Arial" w:cs="Arial"/>
          <w:sz w:val="24"/>
          <w:szCs w:val="24"/>
        </w:rPr>
        <w:t>(“Count” value)?  What percentage of the</w:t>
      </w:r>
      <w:r w:rsidR="00145A49">
        <w:rPr>
          <w:rFonts w:ascii="Arial" w:hAnsi="Arial" w:cs="Arial"/>
          <w:sz w:val="24"/>
          <w:szCs w:val="24"/>
        </w:rPr>
        <w:t xml:space="preserve"> 256 DNs </w:t>
      </w:r>
      <w:r w:rsidR="00E756ED">
        <w:rPr>
          <w:rFonts w:ascii="Arial" w:hAnsi="Arial" w:cs="Arial"/>
          <w:sz w:val="24"/>
          <w:szCs w:val="24"/>
        </w:rPr>
        <w:t xml:space="preserve">is contained by this </w:t>
      </w:r>
      <w:r w:rsidR="00942205">
        <w:rPr>
          <w:rFonts w:ascii="Arial" w:hAnsi="Arial" w:cs="Arial"/>
          <w:sz w:val="24"/>
          <w:szCs w:val="24"/>
        </w:rPr>
        <w:tab/>
      </w:r>
      <w:r w:rsidR="00942205">
        <w:rPr>
          <w:rFonts w:ascii="Arial" w:hAnsi="Arial" w:cs="Arial"/>
          <w:sz w:val="24"/>
          <w:szCs w:val="24"/>
        </w:rPr>
        <w:tab/>
      </w:r>
      <w:r w:rsidR="00942205">
        <w:rPr>
          <w:rFonts w:ascii="Arial" w:hAnsi="Arial" w:cs="Arial"/>
          <w:sz w:val="24"/>
          <w:szCs w:val="24"/>
        </w:rPr>
        <w:tab/>
      </w:r>
      <w:r w:rsidR="00E756ED">
        <w:rPr>
          <w:rFonts w:ascii="Arial" w:hAnsi="Arial" w:cs="Arial"/>
          <w:sz w:val="24"/>
          <w:szCs w:val="24"/>
        </w:rPr>
        <w:t>largest DN?</w:t>
      </w:r>
    </w:p>
    <w:p w:rsidR="003D7A8B" w:rsidRDefault="000C1F50">
      <w:pPr>
        <w:rPr>
          <w:rFonts w:ascii="Arial" w:hAnsi="Arial" w:cs="Arial"/>
          <w:sz w:val="24"/>
          <w:szCs w:val="24"/>
        </w:rPr>
      </w:pPr>
      <w:r>
        <w:rPr>
          <w:rFonts w:ascii="Arial" w:hAnsi="Arial" w:cs="Arial"/>
          <w:sz w:val="24"/>
          <w:szCs w:val="24"/>
        </w:rPr>
        <w:t>5</w:t>
      </w:r>
      <w:r w:rsidR="003D7A8B">
        <w:rPr>
          <w:rFonts w:ascii="Arial" w:hAnsi="Arial" w:cs="Arial"/>
          <w:sz w:val="24"/>
          <w:szCs w:val="24"/>
        </w:rPr>
        <w:t>)  Let’s zoom into the area shown in the textbook’s Figure 9-2.  Turn on Landsat band 5 NIR.</w:t>
      </w:r>
      <w:r w:rsidR="00034C7D">
        <w:rPr>
          <w:rFonts w:ascii="Arial" w:hAnsi="Arial" w:cs="Arial"/>
          <w:sz w:val="24"/>
          <w:szCs w:val="24"/>
        </w:rPr>
        <w:t xml:space="preserve">  Load the UTM Zone 13 vector polygon shapefile named “Textbook Fig 9-2 </w:t>
      </w:r>
      <w:proofErr w:type="spellStart"/>
      <w:r w:rsidR="00034C7D">
        <w:rPr>
          <w:rFonts w:ascii="Arial" w:hAnsi="Arial" w:cs="Arial"/>
          <w:sz w:val="24"/>
          <w:szCs w:val="24"/>
        </w:rPr>
        <w:t>Thermopolis.shp</w:t>
      </w:r>
      <w:proofErr w:type="spellEnd"/>
      <w:r w:rsidR="00034C7D">
        <w:rPr>
          <w:rFonts w:ascii="Arial" w:hAnsi="Arial" w:cs="Arial"/>
          <w:sz w:val="24"/>
          <w:szCs w:val="24"/>
        </w:rPr>
        <w:t xml:space="preserve">” that is in the </w:t>
      </w:r>
      <w:r w:rsidR="001F0D7F">
        <w:rPr>
          <w:rFonts w:ascii="Arial" w:hAnsi="Arial" w:cs="Arial"/>
          <w:b/>
          <w:sz w:val="24"/>
          <w:szCs w:val="24"/>
        </w:rPr>
        <w:t xml:space="preserve">Lab_2_Data </w:t>
      </w:r>
      <w:r w:rsidR="00034C7D">
        <w:rPr>
          <w:rFonts w:ascii="Arial" w:hAnsi="Arial" w:cs="Arial"/>
          <w:sz w:val="24"/>
          <w:szCs w:val="24"/>
        </w:rPr>
        <w:t>folder</w:t>
      </w:r>
      <w:r w:rsidR="001F263E">
        <w:rPr>
          <w:rFonts w:ascii="Arial" w:hAnsi="Arial" w:cs="Arial"/>
          <w:sz w:val="24"/>
          <w:szCs w:val="24"/>
        </w:rPr>
        <w:t>.</w:t>
      </w:r>
      <w:r>
        <w:rPr>
          <w:rFonts w:ascii="Arial" w:hAnsi="Arial" w:cs="Arial"/>
          <w:sz w:val="24"/>
          <w:szCs w:val="24"/>
        </w:rPr>
        <w:t xml:space="preserve">  </w:t>
      </w:r>
    </w:p>
    <w:p w:rsidR="000C1F50" w:rsidRDefault="000C1F50">
      <w:pPr>
        <w:rPr>
          <w:rFonts w:ascii="Arial" w:hAnsi="Arial" w:cs="Arial"/>
          <w:sz w:val="24"/>
          <w:szCs w:val="24"/>
        </w:rPr>
      </w:pPr>
      <w:r>
        <w:rPr>
          <w:rFonts w:ascii="Arial" w:hAnsi="Arial" w:cs="Arial"/>
          <w:sz w:val="24"/>
          <w:szCs w:val="24"/>
        </w:rPr>
        <w:tab/>
      </w:r>
      <w:r w:rsidRPr="000C1F50">
        <w:rPr>
          <w:rFonts w:ascii="Arial" w:hAnsi="Arial" w:cs="Arial"/>
          <w:i/>
          <w:sz w:val="24"/>
          <w:szCs w:val="24"/>
        </w:rPr>
        <w:t>File</w:t>
      </w:r>
      <w:r>
        <w:rPr>
          <w:rFonts w:ascii="Arial" w:hAnsi="Arial" w:cs="Arial"/>
          <w:sz w:val="24"/>
          <w:szCs w:val="24"/>
        </w:rPr>
        <w:t xml:space="preserve"> &gt; </w:t>
      </w:r>
      <w:r w:rsidRPr="000C1F50">
        <w:rPr>
          <w:rFonts w:ascii="Arial" w:hAnsi="Arial" w:cs="Arial"/>
          <w:i/>
          <w:sz w:val="24"/>
          <w:szCs w:val="24"/>
        </w:rPr>
        <w:t>Open</w:t>
      </w:r>
      <w:r>
        <w:rPr>
          <w:rFonts w:ascii="Arial" w:hAnsi="Arial" w:cs="Arial"/>
          <w:sz w:val="24"/>
          <w:szCs w:val="24"/>
        </w:rPr>
        <w:t xml:space="preserve"> &gt; </w:t>
      </w:r>
      <w:r w:rsidR="00942205">
        <w:rPr>
          <w:rFonts w:ascii="Arial" w:hAnsi="Arial" w:cs="Arial"/>
          <w:sz w:val="24"/>
          <w:szCs w:val="24"/>
        </w:rPr>
        <w:t>“</w:t>
      </w:r>
      <w:r>
        <w:rPr>
          <w:rFonts w:ascii="Arial" w:hAnsi="Arial" w:cs="Arial"/>
          <w:sz w:val="24"/>
          <w:szCs w:val="24"/>
        </w:rPr>
        <w:t xml:space="preserve">Textbook Fig 9-2 </w:t>
      </w:r>
      <w:proofErr w:type="spellStart"/>
      <w:r>
        <w:rPr>
          <w:rFonts w:ascii="Arial" w:hAnsi="Arial" w:cs="Arial"/>
          <w:sz w:val="24"/>
          <w:szCs w:val="24"/>
        </w:rPr>
        <w:t>Thermopolis.shp</w:t>
      </w:r>
      <w:proofErr w:type="spellEnd"/>
      <w:r w:rsidR="00942205">
        <w:rPr>
          <w:rFonts w:ascii="Arial" w:hAnsi="Arial" w:cs="Arial"/>
          <w:sz w:val="24"/>
          <w:szCs w:val="24"/>
        </w:rPr>
        <w:t>”</w:t>
      </w:r>
      <w:r>
        <w:rPr>
          <w:rFonts w:ascii="Arial" w:hAnsi="Arial" w:cs="Arial"/>
          <w:sz w:val="24"/>
          <w:szCs w:val="24"/>
        </w:rPr>
        <w:t xml:space="preserve">   (the type of file to load is </w:t>
      </w:r>
      <w:r>
        <w:rPr>
          <w:rFonts w:ascii="Arial" w:hAnsi="Arial" w:cs="Arial"/>
          <w:sz w:val="24"/>
          <w:szCs w:val="24"/>
        </w:rPr>
        <w:tab/>
        <w:t xml:space="preserve">designated “SHP”.  Many files are required to support a </w:t>
      </w:r>
      <w:proofErr w:type="gramStart"/>
      <w:r>
        <w:rPr>
          <w:rFonts w:ascii="Arial" w:hAnsi="Arial" w:cs="Arial"/>
          <w:sz w:val="24"/>
          <w:szCs w:val="24"/>
        </w:rPr>
        <w:t>shapefile(</w:t>
      </w:r>
      <w:proofErr w:type="gramEnd"/>
      <w:r>
        <w:rPr>
          <w:rFonts w:ascii="Arial" w:hAnsi="Arial" w:cs="Arial"/>
          <w:sz w:val="24"/>
          <w:szCs w:val="24"/>
        </w:rPr>
        <w:t>!)</w:t>
      </w:r>
    </w:p>
    <w:p w:rsidR="001F263E" w:rsidRDefault="001F263E">
      <w:pPr>
        <w:rPr>
          <w:rFonts w:ascii="Arial" w:hAnsi="Arial" w:cs="Arial"/>
          <w:sz w:val="24"/>
          <w:szCs w:val="24"/>
        </w:rPr>
      </w:pPr>
      <w:r>
        <w:rPr>
          <w:rFonts w:ascii="Arial" w:hAnsi="Arial" w:cs="Arial"/>
          <w:sz w:val="24"/>
          <w:szCs w:val="24"/>
        </w:rPr>
        <w:tab/>
      </w:r>
      <w:r w:rsidRPr="001F263E">
        <w:rPr>
          <w:rFonts w:ascii="Arial" w:hAnsi="Arial" w:cs="Arial"/>
          <w:i/>
          <w:sz w:val="24"/>
          <w:szCs w:val="24"/>
        </w:rPr>
        <w:t>Right click</w:t>
      </w:r>
      <w:r>
        <w:rPr>
          <w:rFonts w:ascii="Arial" w:hAnsi="Arial" w:cs="Arial"/>
          <w:sz w:val="24"/>
          <w:szCs w:val="24"/>
        </w:rPr>
        <w:t xml:space="preserve"> on the shapefile</w:t>
      </w:r>
      <w:r w:rsidR="00942205">
        <w:rPr>
          <w:rFonts w:ascii="Arial" w:hAnsi="Arial" w:cs="Arial"/>
          <w:sz w:val="24"/>
          <w:szCs w:val="24"/>
        </w:rPr>
        <w:t xml:space="preserve"> in the Layer Manager</w:t>
      </w:r>
      <w:r>
        <w:rPr>
          <w:rFonts w:ascii="Arial" w:hAnsi="Arial" w:cs="Arial"/>
          <w:sz w:val="24"/>
          <w:szCs w:val="24"/>
        </w:rPr>
        <w:t xml:space="preserve"> &gt; </w:t>
      </w:r>
      <w:r w:rsidRPr="000C1F50">
        <w:rPr>
          <w:rFonts w:ascii="Arial" w:hAnsi="Arial" w:cs="Arial"/>
          <w:i/>
          <w:sz w:val="24"/>
          <w:szCs w:val="24"/>
        </w:rPr>
        <w:t>Properties</w:t>
      </w:r>
      <w:r>
        <w:rPr>
          <w:rFonts w:ascii="Arial" w:hAnsi="Arial" w:cs="Arial"/>
          <w:sz w:val="24"/>
          <w:szCs w:val="24"/>
        </w:rPr>
        <w:t xml:space="preserve"> &gt; </w:t>
      </w:r>
      <w:r w:rsidRPr="006167AC">
        <w:rPr>
          <w:rFonts w:ascii="Arial" w:hAnsi="Arial" w:cs="Arial"/>
          <w:i/>
          <w:sz w:val="24"/>
          <w:szCs w:val="24"/>
        </w:rPr>
        <w:t>change</w:t>
      </w:r>
      <w:r>
        <w:rPr>
          <w:rFonts w:ascii="Arial" w:hAnsi="Arial" w:cs="Arial"/>
          <w:sz w:val="24"/>
          <w:szCs w:val="24"/>
        </w:rPr>
        <w:t xml:space="preserve"> </w:t>
      </w:r>
      <w:r w:rsidR="006167AC" w:rsidRPr="006167AC">
        <w:rPr>
          <w:rFonts w:ascii="Arial" w:hAnsi="Arial" w:cs="Arial"/>
          <w:sz w:val="24"/>
          <w:szCs w:val="24"/>
        </w:rPr>
        <w:t>“</w:t>
      </w:r>
      <w:r w:rsidRPr="006167AC">
        <w:rPr>
          <w:rFonts w:ascii="Arial" w:hAnsi="Arial" w:cs="Arial"/>
          <w:sz w:val="24"/>
          <w:szCs w:val="24"/>
        </w:rPr>
        <w:t>Line</w:t>
      </w:r>
      <w:r w:rsidRPr="001F263E">
        <w:rPr>
          <w:rFonts w:ascii="Arial" w:hAnsi="Arial" w:cs="Arial"/>
          <w:i/>
          <w:sz w:val="24"/>
          <w:szCs w:val="24"/>
        </w:rPr>
        <w:t xml:space="preserve"> </w:t>
      </w:r>
      <w:r w:rsidR="00942205">
        <w:rPr>
          <w:rFonts w:ascii="Arial" w:hAnsi="Arial" w:cs="Arial"/>
          <w:i/>
          <w:sz w:val="24"/>
          <w:szCs w:val="24"/>
        </w:rPr>
        <w:tab/>
      </w:r>
      <w:r w:rsidRPr="006167AC">
        <w:rPr>
          <w:rFonts w:ascii="Arial" w:hAnsi="Arial" w:cs="Arial"/>
          <w:sz w:val="24"/>
          <w:szCs w:val="24"/>
        </w:rPr>
        <w:t>Thickness</w:t>
      </w:r>
      <w:r w:rsidR="006167AC">
        <w:rPr>
          <w:rFonts w:ascii="Arial" w:hAnsi="Arial" w:cs="Arial"/>
          <w:sz w:val="24"/>
          <w:szCs w:val="24"/>
        </w:rPr>
        <w:t>”</w:t>
      </w:r>
      <w:r w:rsidRPr="006167AC">
        <w:rPr>
          <w:rFonts w:ascii="Arial" w:hAnsi="Arial" w:cs="Arial"/>
          <w:sz w:val="24"/>
          <w:szCs w:val="24"/>
        </w:rPr>
        <w:t xml:space="preserve"> </w:t>
      </w:r>
      <w:r>
        <w:rPr>
          <w:rFonts w:ascii="Arial" w:hAnsi="Arial" w:cs="Arial"/>
          <w:sz w:val="24"/>
          <w:szCs w:val="24"/>
        </w:rPr>
        <w:t xml:space="preserve">to </w:t>
      </w:r>
      <w:proofErr w:type="gramStart"/>
      <w:r w:rsidRPr="000C1F50">
        <w:rPr>
          <w:rFonts w:ascii="Arial" w:hAnsi="Arial" w:cs="Arial"/>
          <w:i/>
          <w:sz w:val="24"/>
          <w:szCs w:val="24"/>
        </w:rPr>
        <w:t>3</w:t>
      </w:r>
      <w:r w:rsidR="006167AC">
        <w:rPr>
          <w:rFonts w:ascii="Arial" w:hAnsi="Arial" w:cs="Arial"/>
          <w:sz w:val="24"/>
          <w:szCs w:val="24"/>
        </w:rPr>
        <w:t xml:space="preserve">  &gt;</w:t>
      </w:r>
      <w:proofErr w:type="gramEnd"/>
      <w:r w:rsidR="006167AC">
        <w:rPr>
          <w:rFonts w:ascii="Arial" w:hAnsi="Arial" w:cs="Arial"/>
          <w:sz w:val="24"/>
          <w:szCs w:val="24"/>
        </w:rPr>
        <w:t xml:space="preserve">  </w:t>
      </w:r>
      <w:r>
        <w:rPr>
          <w:rFonts w:ascii="Arial" w:hAnsi="Arial" w:cs="Arial"/>
          <w:sz w:val="24"/>
          <w:szCs w:val="24"/>
        </w:rPr>
        <w:t xml:space="preserve"> </w:t>
      </w:r>
      <w:r w:rsidR="006167AC" w:rsidRPr="006167AC">
        <w:rPr>
          <w:rFonts w:ascii="Arial" w:hAnsi="Arial" w:cs="Arial"/>
          <w:i/>
          <w:sz w:val="24"/>
          <w:szCs w:val="24"/>
        </w:rPr>
        <w:t>Change</w:t>
      </w:r>
      <w:r w:rsidR="006167AC">
        <w:rPr>
          <w:rFonts w:ascii="Arial" w:hAnsi="Arial" w:cs="Arial"/>
          <w:sz w:val="24"/>
          <w:szCs w:val="24"/>
        </w:rPr>
        <w:t xml:space="preserve"> “L</w:t>
      </w:r>
      <w:r>
        <w:rPr>
          <w:rFonts w:ascii="Arial" w:hAnsi="Arial" w:cs="Arial"/>
          <w:sz w:val="24"/>
          <w:szCs w:val="24"/>
        </w:rPr>
        <w:t xml:space="preserve">ine </w:t>
      </w:r>
      <w:r w:rsidR="006167AC">
        <w:rPr>
          <w:rFonts w:ascii="Arial" w:hAnsi="Arial" w:cs="Arial"/>
          <w:sz w:val="24"/>
          <w:szCs w:val="24"/>
        </w:rPr>
        <w:t>C</w:t>
      </w:r>
      <w:r>
        <w:rPr>
          <w:rFonts w:ascii="Arial" w:hAnsi="Arial" w:cs="Arial"/>
          <w:sz w:val="24"/>
          <w:szCs w:val="24"/>
        </w:rPr>
        <w:t>olor</w:t>
      </w:r>
      <w:r w:rsidR="006167AC">
        <w:rPr>
          <w:rFonts w:ascii="Arial" w:hAnsi="Arial" w:cs="Arial"/>
          <w:sz w:val="24"/>
          <w:szCs w:val="24"/>
        </w:rPr>
        <w:t xml:space="preserve">” to black </w:t>
      </w:r>
      <w:r>
        <w:rPr>
          <w:rFonts w:ascii="Arial" w:hAnsi="Arial" w:cs="Arial"/>
          <w:sz w:val="24"/>
          <w:szCs w:val="24"/>
        </w:rPr>
        <w:t xml:space="preserve">so that the rectangular </w:t>
      </w:r>
      <w:r w:rsidR="00ED5BD8">
        <w:rPr>
          <w:rFonts w:ascii="Arial" w:hAnsi="Arial" w:cs="Arial"/>
          <w:sz w:val="24"/>
          <w:szCs w:val="24"/>
        </w:rPr>
        <w:t xml:space="preserve">polygon </w:t>
      </w:r>
      <w:r w:rsidR="006167AC">
        <w:rPr>
          <w:rFonts w:ascii="Arial" w:hAnsi="Arial" w:cs="Arial"/>
          <w:sz w:val="24"/>
          <w:szCs w:val="24"/>
        </w:rPr>
        <w:tab/>
      </w:r>
      <w:r w:rsidR="00ED5BD8">
        <w:rPr>
          <w:rFonts w:ascii="Arial" w:hAnsi="Arial" w:cs="Arial"/>
          <w:sz w:val="24"/>
          <w:szCs w:val="24"/>
        </w:rPr>
        <w:t>is displayed more clearly.</w:t>
      </w:r>
    </w:p>
    <w:p w:rsidR="003D7A8B" w:rsidRDefault="000C1F50">
      <w:pPr>
        <w:rPr>
          <w:rFonts w:ascii="Arial" w:hAnsi="Arial" w:cs="Arial"/>
          <w:sz w:val="24"/>
          <w:szCs w:val="24"/>
        </w:rPr>
      </w:pPr>
      <w:r>
        <w:rPr>
          <w:rFonts w:ascii="Arial" w:hAnsi="Arial" w:cs="Arial"/>
          <w:sz w:val="24"/>
          <w:szCs w:val="24"/>
        </w:rPr>
        <w:tab/>
        <w:t xml:space="preserve">We want to replicate </w:t>
      </w:r>
      <w:r w:rsidR="00311FA4">
        <w:rPr>
          <w:rFonts w:ascii="Arial" w:hAnsi="Arial" w:cs="Arial"/>
          <w:sz w:val="24"/>
          <w:szCs w:val="24"/>
        </w:rPr>
        <w:t xml:space="preserve">some of </w:t>
      </w:r>
      <w:r>
        <w:rPr>
          <w:rFonts w:ascii="Arial" w:hAnsi="Arial" w:cs="Arial"/>
          <w:sz w:val="24"/>
          <w:szCs w:val="24"/>
        </w:rPr>
        <w:t xml:space="preserve">Figure 9-2.  </w:t>
      </w:r>
      <w:proofErr w:type="gramStart"/>
      <w:r w:rsidR="00311FA4">
        <w:rPr>
          <w:rFonts w:ascii="Arial" w:hAnsi="Arial" w:cs="Arial"/>
          <w:sz w:val="24"/>
          <w:szCs w:val="24"/>
        </w:rPr>
        <w:t xml:space="preserve">Turn-off all images and bands except </w:t>
      </w:r>
      <w:r w:rsidR="00311FA4">
        <w:rPr>
          <w:rFonts w:ascii="Arial" w:hAnsi="Arial" w:cs="Arial"/>
          <w:sz w:val="24"/>
          <w:szCs w:val="24"/>
        </w:rPr>
        <w:tab/>
        <w:t>Band 5 NIR.</w:t>
      </w:r>
      <w:proofErr w:type="gramEnd"/>
      <w:r w:rsidR="00311FA4">
        <w:rPr>
          <w:rFonts w:ascii="Arial" w:hAnsi="Arial" w:cs="Arial"/>
          <w:sz w:val="24"/>
          <w:szCs w:val="24"/>
        </w:rPr>
        <w:t xml:space="preserve">  Display the band 5 with “No Stretch”</w:t>
      </w:r>
      <w:r w:rsidR="00942205">
        <w:rPr>
          <w:rFonts w:ascii="Arial" w:hAnsi="Arial" w:cs="Arial"/>
          <w:sz w:val="24"/>
          <w:szCs w:val="24"/>
        </w:rPr>
        <w:t>.   Y</w:t>
      </w:r>
      <w:r w:rsidR="00B30619">
        <w:rPr>
          <w:rFonts w:ascii="Arial" w:hAnsi="Arial" w:cs="Arial"/>
          <w:sz w:val="24"/>
          <w:szCs w:val="24"/>
        </w:rPr>
        <w:t xml:space="preserve">ou have to keep </w:t>
      </w:r>
      <w:r w:rsidR="00B30619">
        <w:rPr>
          <w:rFonts w:ascii="Arial" w:hAnsi="Arial" w:cs="Arial"/>
          <w:sz w:val="24"/>
          <w:szCs w:val="24"/>
        </w:rPr>
        <w:tab/>
        <w:t xml:space="preserve">highlighting </w:t>
      </w:r>
      <w:r w:rsidR="00C6229C">
        <w:rPr>
          <w:rFonts w:ascii="Arial" w:hAnsi="Arial" w:cs="Arial"/>
          <w:sz w:val="24"/>
          <w:szCs w:val="24"/>
        </w:rPr>
        <w:t>“</w:t>
      </w:r>
      <w:r w:rsidR="00B30619">
        <w:rPr>
          <w:rFonts w:ascii="Arial" w:hAnsi="Arial" w:cs="Arial"/>
          <w:sz w:val="24"/>
          <w:szCs w:val="24"/>
        </w:rPr>
        <w:t>Band 5 NIR</w:t>
      </w:r>
      <w:r w:rsidR="00C6229C">
        <w:rPr>
          <w:rFonts w:ascii="Arial" w:hAnsi="Arial" w:cs="Arial"/>
          <w:sz w:val="24"/>
          <w:szCs w:val="24"/>
        </w:rPr>
        <w:t>”</w:t>
      </w:r>
      <w:r w:rsidR="00B30619">
        <w:rPr>
          <w:rFonts w:ascii="Arial" w:hAnsi="Arial" w:cs="Arial"/>
          <w:sz w:val="24"/>
          <w:szCs w:val="24"/>
        </w:rPr>
        <w:t xml:space="preserve"> in the Layer Manager </w:t>
      </w:r>
      <w:r w:rsidR="00942205">
        <w:rPr>
          <w:rFonts w:ascii="Arial" w:hAnsi="Arial" w:cs="Arial"/>
          <w:sz w:val="24"/>
          <w:szCs w:val="24"/>
        </w:rPr>
        <w:t xml:space="preserve">while the vector </w:t>
      </w:r>
      <w:r w:rsidR="00B30619">
        <w:rPr>
          <w:rFonts w:ascii="Arial" w:hAnsi="Arial" w:cs="Arial"/>
          <w:sz w:val="24"/>
          <w:szCs w:val="24"/>
        </w:rPr>
        <w:t xml:space="preserve">shapefile is </w:t>
      </w:r>
      <w:r w:rsidR="00942205">
        <w:rPr>
          <w:rFonts w:ascii="Arial" w:hAnsi="Arial" w:cs="Arial"/>
          <w:sz w:val="24"/>
          <w:szCs w:val="24"/>
        </w:rPr>
        <w:lastRenderedPageBreak/>
        <w:tab/>
      </w:r>
      <w:r w:rsidR="00B30619">
        <w:rPr>
          <w:rFonts w:ascii="Arial" w:hAnsi="Arial" w:cs="Arial"/>
          <w:sz w:val="24"/>
          <w:szCs w:val="24"/>
        </w:rPr>
        <w:t>turned</w:t>
      </w:r>
      <w:r w:rsidR="00942205">
        <w:rPr>
          <w:rFonts w:ascii="Arial" w:hAnsi="Arial" w:cs="Arial"/>
          <w:sz w:val="24"/>
          <w:szCs w:val="24"/>
        </w:rPr>
        <w:t>-on</w:t>
      </w:r>
      <w:r w:rsidR="00B30619">
        <w:rPr>
          <w:rFonts w:ascii="Arial" w:hAnsi="Arial" w:cs="Arial"/>
          <w:sz w:val="24"/>
          <w:szCs w:val="24"/>
        </w:rPr>
        <w:t xml:space="preserve"> </w:t>
      </w:r>
      <w:r w:rsidR="00942205">
        <w:rPr>
          <w:rFonts w:ascii="Arial" w:hAnsi="Arial" w:cs="Arial"/>
          <w:sz w:val="24"/>
          <w:szCs w:val="24"/>
        </w:rPr>
        <w:t xml:space="preserve">to use tools and </w:t>
      </w:r>
      <w:r w:rsidR="00B30619">
        <w:rPr>
          <w:rFonts w:ascii="Arial" w:hAnsi="Arial" w:cs="Arial"/>
          <w:sz w:val="24"/>
          <w:szCs w:val="24"/>
        </w:rPr>
        <w:t>to see infor</w:t>
      </w:r>
      <w:r w:rsidR="00C6229C">
        <w:rPr>
          <w:rFonts w:ascii="Arial" w:hAnsi="Arial" w:cs="Arial"/>
          <w:sz w:val="24"/>
          <w:szCs w:val="24"/>
        </w:rPr>
        <w:t>mation about the raster band 5.</w:t>
      </w:r>
      <w:r w:rsidR="006167AC">
        <w:rPr>
          <w:rFonts w:ascii="Arial" w:hAnsi="Arial" w:cs="Arial"/>
          <w:sz w:val="24"/>
          <w:szCs w:val="24"/>
        </w:rPr>
        <w:br/>
      </w:r>
      <w:r w:rsidR="006167AC">
        <w:rPr>
          <w:rFonts w:ascii="Arial" w:hAnsi="Arial" w:cs="Arial"/>
          <w:sz w:val="24"/>
          <w:szCs w:val="24"/>
        </w:rPr>
        <w:tab/>
      </w:r>
      <w:r w:rsidR="006167AC">
        <w:rPr>
          <w:rFonts w:ascii="Arial" w:hAnsi="Arial" w:cs="Arial"/>
          <w:sz w:val="24"/>
          <w:szCs w:val="24"/>
        </w:rPr>
        <w:tab/>
      </w:r>
      <w:r w:rsidR="006167AC" w:rsidRPr="006167AC">
        <w:rPr>
          <w:rFonts w:ascii="Arial" w:hAnsi="Arial" w:cs="Arial"/>
          <w:i/>
          <w:sz w:val="24"/>
          <w:szCs w:val="24"/>
        </w:rPr>
        <w:t>Zoom-in</w:t>
      </w:r>
      <w:r w:rsidR="006167AC">
        <w:rPr>
          <w:rFonts w:ascii="Arial" w:hAnsi="Arial" w:cs="Arial"/>
          <w:sz w:val="24"/>
          <w:szCs w:val="24"/>
        </w:rPr>
        <w:t xml:space="preserve"> so the polygon fills your View</w:t>
      </w:r>
    </w:p>
    <w:p w:rsidR="00311FA4" w:rsidRDefault="00311FA4">
      <w:pPr>
        <w:rPr>
          <w:rFonts w:ascii="Arial" w:hAnsi="Arial" w:cs="Arial"/>
          <w:sz w:val="24"/>
          <w:szCs w:val="24"/>
        </w:rPr>
      </w:pPr>
      <w:r>
        <w:rPr>
          <w:rFonts w:ascii="Arial" w:hAnsi="Arial" w:cs="Arial"/>
          <w:sz w:val="24"/>
          <w:szCs w:val="24"/>
        </w:rPr>
        <w:tab/>
      </w:r>
      <w:r w:rsidRPr="00311FA4">
        <w:rPr>
          <w:rFonts w:ascii="Arial" w:hAnsi="Arial" w:cs="Arial"/>
          <w:i/>
          <w:sz w:val="24"/>
          <w:szCs w:val="24"/>
        </w:rPr>
        <w:t>Display &gt; Cursor Value</w:t>
      </w:r>
      <w:r>
        <w:rPr>
          <w:rFonts w:ascii="Arial" w:hAnsi="Arial" w:cs="Arial"/>
          <w:i/>
          <w:sz w:val="24"/>
          <w:szCs w:val="24"/>
        </w:rPr>
        <w:t xml:space="preserve">    </w:t>
      </w:r>
      <w:r>
        <w:rPr>
          <w:rFonts w:ascii="Arial" w:hAnsi="Arial" w:cs="Arial"/>
          <w:sz w:val="24"/>
          <w:szCs w:val="24"/>
        </w:rPr>
        <w:t xml:space="preserve">Move the crosshairs around the image with the Select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tool (arrow)</w:t>
      </w:r>
    </w:p>
    <w:p w:rsidR="00311FA4" w:rsidRPr="00311FA4" w:rsidRDefault="00311FA4">
      <w:pPr>
        <w:rPr>
          <w:rFonts w:ascii="Arial" w:hAnsi="Arial" w:cs="Arial"/>
          <w:sz w:val="24"/>
          <w:szCs w:val="24"/>
        </w:rPr>
      </w:pPr>
      <w:r>
        <w:rPr>
          <w:rFonts w:ascii="Arial" w:hAnsi="Arial" w:cs="Arial"/>
          <w:sz w:val="24"/>
          <w:szCs w:val="24"/>
        </w:rPr>
        <w:tab/>
        <w:t>What is the brightest DN value</w:t>
      </w:r>
      <w:r w:rsidR="00A8258B">
        <w:rPr>
          <w:rFonts w:ascii="Arial" w:hAnsi="Arial" w:cs="Arial"/>
          <w:sz w:val="24"/>
          <w:szCs w:val="24"/>
        </w:rPr>
        <w:t xml:space="preserve"> for band 5</w:t>
      </w:r>
      <w:r>
        <w:rPr>
          <w:rFonts w:ascii="Arial" w:hAnsi="Arial" w:cs="Arial"/>
          <w:sz w:val="24"/>
          <w:szCs w:val="24"/>
        </w:rPr>
        <w:t>?  What is the darkest DN value</w:t>
      </w:r>
      <w:r w:rsidR="00A8258B">
        <w:rPr>
          <w:rFonts w:ascii="Arial" w:hAnsi="Arial" w:cs="Arial"/>
          <w:sz w:val="24"/>
          <w:szCs w:val="24"/>
        </w:rPr>
        <w:t xml:space="preserve"> for </w:t>
      </w:r>
      <w:r w:rsidR="00A8258B">
        <w:rPr>
          <w:rFonts w:ascii="Arial" w:hAnsi="Arial" w:cs="Arial"/>
          <w:sz w:val="24"/>
          <w:szCs w:val="24"/>
        </w:rPr>
        <w:tab/>
        <w:t>band 5</w:t>
      </w:r>
      <w:r>
        <w:rPr>
          <w:rFonts w:ascii="Arial" w:hAnsi="Arial" w:cs="Arial"/>
          <w:sz w:val="24"/>
          <w:szCs w:val="24"/>
        </w:rPr>
        <w:t>?</w:t>
      </w:r>
    </w:p>
    <w:p w:rsidR="00311FA4" w:rsidRDefault="00B30619">
      <w:pPr>
        <w:rPr>
          <w:rFonts w:ascii="Arial" w:hAnsi="Arial" w:cs="Arial"/>
          <w:sz w:val="24"/>
          <w:szCs w:val="24"/>
        </w:rPr>
      </w:pPr>
      <w:r>
        <w:rPr>
          <w:rFonts w:ascii="Arial" w:hAnsi="Arial" w:cs="Arial"/>
          <w:sz w:val="24"/>
          <w:szCs w:val="24"/>
        </w:rPr>
        <w:tab/>
      </w:r>
      <w:proofErr w:type="gramStart"/>
      <w:r w:rsidRPr="00B30619">
        <w:rPr>
          <w:rFonts w:ascii="Arial" w:hAnsi="Arial" w:cs="Arial"/>
          <w:i/>
          <w:sz w:val="24"/>
          <w:szCs w:val="24"/>
        </w:rPr>
        <w:t>Turn-off</w:t>
      </w:r>
      <w:r>
        <w:rPr>
          <w:rFonts w:ascii="Arial" w:hAnsi="Arial" w:cs="Arial"/>
          <w:sz w:val="24"/>
          <w:szCs w:val="24"/>
        </w:rPr>
        <w:t xml:space="preserve"> the shapefile.</w:t>
      </w:r>
      <w:proofErr w:type="gramEnd"/>
      <w:r>
        <w:rPr>
          <w:rFonts w:ascii="Arial" w:hAnsi="Arial" w:cs="Arial"/>
          <w:sz w:val="24"/>
          <w:szCs w:val="24"/>
        </w:rPr>
        <w:t xml:space="preserve">  </w:t>
      </w:r>
      <w:r w:rsidRPr="00F96343">
        <w:rPr>
          <w:rFonts w:ascii="Arial" w:hAnsi="Arial" w:cs="Arial"/>
          <w:i/>
          <w:sz w:val="24"/>
          <w:szCs w:val="24"/>
        </w:rPr>
        <w:t>Highlight</w:t>
      </w:r>
      <w:r>
        <w:rPr>
          <w:rFonts w:ascii="Arial" w:hAnsi="Arial" w:cs="Arial"/>
          <w:sz w:val="24"/>
          <w:szCs w:val="24"/>
        </w:rPr>
        <w:t xml:space="preserve"> Band 5 NIR in the Layer Manager</w:t>
      </w:r>
    </w:p>
    <w:p w:rsidR="00B30619" w:rsidRDefault="00B30619">
      <w:pPr>
        <w:rPr>
          <w:rFonts w:ascii="Arial" w:hAnsi="Arial" w:cs="Arial"/>
          <w:i/>
          <w:sz w:val="24"/>
          <w:szCs w:val="24"/>
        </w:rPr>
      </w:pPr>
      <w:r>
        <w:rPr>
          <w:rFonts w:ascii="Arial" w:hAnsi="Arial" w:cs="Arial"/>
          <w:sz w:val="24"/>
          <w:szCs w:val="24"/>
        </w:rPr>
        <w:tab/>
      </w:r>
      <w:r>
        <w:rPr>
          <w:rFonts w:ascii="Arial" w:hAnsi="Arial" w:cs="Arial"/>
          <w:sz w:val="24"/>
          <w:szCs w:val="24"/>
        </w:rPr>
        <w:tab/>
      </w:r>
      <w:r w:rsidRPr="00B30619">
        <w:rPr>
          <w:rFonts w:ascii="Arial" w:hAnsi="Arial" w:cs="Arial"/>
          <w:i/>
          <w:sz w:val="24"/>
          <w:szCs w:val="24"/>
        </w:rPr>
        <w:t>Display &gt; Profiles &gt; Arbitrary</w:t>
      </w:r>
    </w:p>
    <w:p w:rsidR="00B30619" w:rsidRPr="00B30619" w:rsidRDefault="00B30619">
      <w:pPr>
        <w:rPr>
          <w:rFonts w:ascii="Arial" w:hAnsi="Arial" w:cs="Arial"/>
          <w:sz w:val="24"/>
          <w:szCs w:val="24"/>
        </w:rPr>
      </w:pPr>
      <w:r>
        <w:rPr>
          <w:rFonts w:ascii="Arial" w:hAnsi="Arial" w:cs="Arial"/>
          <w:i/>
          <w:sz w:val="24"/>
          <w:szCs w:val="24"/>
        </w:rPr>
        <w:tab/>
      </w:r>
      <w:r>
        <w:rPr>
          <w:rFonts w:ascii="Arial" w:hAnsi="Arial" w:cs="Arial"/>
          <w:i/>
          <w:sz w:val="24"/>
          <w:szCs w:val="24"/>
        </w:rPr>
        <w:tab/>
      </w:r>
      <w:r w:rsidRPr="00B30619">
        <w:rPr>
          <w:rFonts w:ascii="Arial" w:hAnsi="Arial" w:cs="Arial"/>
          <w:i/>
          <w:sz w:val="24"/>
          <w:szCs w:val="24"/>
        </w:rPr>
        <w:t>Draw a profile</w:t>
      </w:r>
      <w:r>
        <w:rPr>
          <w:rFonts w:ascii="Arial" w:hAnsi="Arial" w:cs="Arial"/>
          <w:sz w:val="24"/>
          <w:szCs w:val="24"/>
        </w:rPr>
        <w:t xml:space="preserve"> that mimics a – a’ on Figure 9-</w:t>
      </w:r>
      <w:proofErr w:type="gramStart"/>
      <w:r>
        <w:rPr>
          <w:rFonts w:ascii="Arial" w:hAnsi="Arial" w:cs="Arial"/>
          <w:sz w:val="24"/>
          <w:szCs w:val="24"/>
        </w:rPr>
        <w:t>2A</w:t>
      </w:r>
      <w:r w:rsidR="00C6229C">
        <w:rPr>
          <w:rFonts w:ascii="Arial" w:hAnsi="Arial" w:cs="Arial"/>
          <w:sz w:val="24"/>
          <w:szCs w:val="24"/>
        </w:rPr>
        <w:t xml:space="preserve">  (</w:t>
      </w:r>
      <w:proofErr w:type="gramEnd"/>
      <w:r w:rsidR="00C6229C">
        <w:rPr>
          <w:rFonts w:ascii="Arial" w:hAnsi="Arial" w:cs="Arial"/>
          <w:sz w:val="24"/>
          <w:szCs w:val="24"/>
        </w:rPr>
        <w:t xml:space="preserve">keep clicking until the </w:t>
      </w:r>
      <w:r w:rsidR="00C6229C">
        <w:rPr>
          <w:rFonts w:ascii="Arial" w:hAnsi="Arial" w:cs="Arial"/>
          <w:sz w:val="24"/>
          <w:szCs w:val="24"/>
        </w:rPr>
        <w:tab/>
      </w:r>
      <w:r w:rsidR="00C6229C">
        <w:rPr>
          <w:rFonts w:ascii="Arial" w:hAnsi="Arial" w:cs="Arial"/>
          <w:sz w:val="24"/>
          <w:szCs w:val="24"/>
        </w:rPr>
        <w:tab/>
      </w:r>
      <w:r w:rsidR="00C6229C">
        <w:rPr>
          <w:rFonts w:ascii="Arial" w:hAnsi="Arial" w:cs="Arial"/>
          <w:sz w:val="24"/>
          <w:szCs w:val="24"/>
        </w:rPr>
        <w:tab/>
        <w:t xml:space="preserve">profile pops up in a window). What do you see as the </w:t>
      </w:r>
      <w:r>
        <w:rPr>
          <w:rFonts w:ascii="Arial" w:hAnsi="Arial" w:cs="Arial"/>
          <w:sz w:val="24"/>
          <w:szCs w:val="24"/>
        </w:rPr>
        <w:t xml:space="preserve">high and low DNs </w:t>
      </w:r>
      <w:r w:rsidR="00C6229C">
        <w:rPr>
          <w:rFonts w:ascii="Arial" w:hAnsi="Arial" w:cs="Arial"/>
          <w:sz w:val="24"/>
          <w:szCs w:val="24"/>
        </w:rPr>
        <w:tab/>
      </w:r>
      <w:r w:rsidR="00C6229C">
        <w:rPr>
          <w:rFonts w:ascii="Arial" w:hAnsi="Arial" w:cs="Arial"/>
          <w:sz w:val="24"/>
          <w:szCs w:val="24"/>
        </w:rPr>
        <w:tab/>
      </w:r>
      <w:r w:rsidR="00C6229C">
        <w:rPr>
          <w:rFonts w:ascii="Arial" w:hAnsi="Arial" w:cs="Arial"/>
          <w:sz w:val="24"/>
          <w:szCs w:val="24"/>
        </w:rPr>
        <w:tab/>
      </w:r>
      <w:r>
        <w:rPr>
          <w:rFonts w:ascii="Arial" w:hAnsi="Arial" w:cs="Arial"/>
          <w:sz w:val="24"/>
          <w:szCs w:val="24"/>
        </w:rPr>
        <w:t>(see figure below).</w:t>
      </w:r>
      <w:r w:rsidR="002121A4">
        <w:rPr>
          <w:rFonts w:ascii="Arial" w:hAnsi="Arial" w:cs="Arial"/>
          <w:sz w:val="24"/>
          <w:szCs w:val="24"/>
        </w:rPr>
        <w:t xml:space="preserve">  </w:t>
      </w:r>
    </w:p>
    <w:p w:rsidR="00B30619" w:rsidRDefault="00B30619" w:rsidP="00B30619">
      <w:pPr>
        <w:jc w:val="center"/>
        <w:rPr>
          <w:rFonts w:ascii="Arial" w:hAnsi="Arial" w:cs="Arial"/>
          <w:i/>
          <w:sz w:val="24"/>
          <w:szCs w:val="24"/>
        </w:rPr>
      </w:pPr>
      <w:r>
        <w:rPr>
          <w:rFonts w:ascii="Arial" w:hAnsi="Arial" w:cs="Arial"/>
          <w:i/>
          <w:noProof/>
          <w:sz w:val="24"/>
          <w:szCs w:val="24"/>
        </w:rPr>
        <w:drawing>
          <wp:inline distT="0" distB="0" distL="0" distR="0">
            <wp:extent cx="3111335" cy="2669657"/>
            <wp:effectExtent l="0" t="0" r="0" b="0"/>
            <wp:docPr id="4" name="Picture 4" descr="D:\Textbook\RSDD_Labs\Lab_2_Landsat_Multispectral\Fig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Textbook\RSDD_Labs\Lab_2_Landsat_Multispectral\Fig 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16471" cy="2674064"/>
                    </a:xfrm>
                    <a:prstGeom prst="rect">
                      <a:avLst/>
                    </a:prstGeom>
                    <a:noFill/>
                    <a:ln>
                      <a:noFill/>
                    </a:ln>
                  </pic:spPr>
                </pic:pic>
              </a:graphicData>
            </a:graphic>
          </wp:inline>
        </w:drawing>
      </w:r>
    </w:p>
    <w:p w:rsidR="00B30619" w:rsidRPr="00B30619" w:rsidRDefault="00B30619" w:rsidP="00B30619">
      <w:pPr>
        <w:jc w:val="center"/>
        <w:rPr>
          <w:rFonts w:ascii="Arial" w:hAnsi="Arial" w:cs="Arial"/>
          <w:sz w:val="24"/>
          <w:szCs w:val="24"/>
        </w:rPr>
      </w:pPr>
      <w:r>
        <w:rPr>
          <w:rFonts w:ascii="Arial" w:hAnsi="Arial" w:cs="Arial"/>
          <w:sz w:val="24"/>
          <w:szCs w:val="24"/>
        </w:rPr>
        <w:t>a- a’ profile of Band 5 NIR</w:t>
      </w:r>
    </w:p>
    <w:p w:rsidR="008A2384" w:rsidRDefault="0028617F">
      <w:pPr>
        <w:rPr>
          <w:rFonts w:ascii="Arial" w:hAnsi="Arial" w:cs="Arial"/>
          <w:sz w:val="24"/>
          <w:szCs w:val="24"/>
        </w:rPr>
      </w:pPr>
      <w:r>
        <w:rPr>
          <w:rFonts w:ascii="Arial" w:hAnsi="Arial" w:cs="Arial"/>
          <w:sz w:val="24"/>
          <w:szCs w:val="24"/>
        </w:rPr>
        <w:t>6) Let’s look at band 5 in the 9-band dataset (Thermopolis_Landsat8_bands1-7_10-11_30m_ENVI_).  Highlight this color composite in the Layer Manager.</w:t>
      </w:r>
      <w:r w:rsidR="00C74324">
        <w:rPr>
          <w:rFonts w:ascii="Arial" w:hAnsi="Arial" w:cs="Arial"/>
          <w:sz w:val="24"/>
          <w:szCs w:val="24"/>
        </w:rPr>
        <w:t xml:space="preserve">  </w:t>
      </w:r>
      <w:r w:rsidR="008A2384">
        <w:rPr>
          <w:rFonts w:ascii="Arial" w:hAnsi="Arial" w:cs="Arial"/>
          <w:sz w:val="24"/>
          <w:szCs w:val="24"/>
        </w:rPr>
        <w:t>Change the band combination to a 7-5-2 as red-green-blue.</w:t>
      </w:r>
    </w:p>
    <w:p w:rsidR="00311FA4" w:rsidRDefault="008A2384">
      <w:pPr>
        <w:rPr>
          <w:rFonts w:ascii="Arial" w:hAnsi="Arial" w:cs="Arial"/>
          <w:sz w:val="24"/>
          <w:szCs w:val="24"/>
        </w:rPr>
      </w:pPr>
      <w:r>
        <w:rPr>
          <w:rFonts w:ascii="Arial" w:hAnsi="Arial" w:cs="Arial"/>
          <w:sz w:val="24"/>
          <w:szCs w:val="24"/>
        </w:rPr>
        <w:tab/>
      </w:r>
      <w:r w:rsidRPr="008A2384">
        <w:rPr>
          <w:rFonts w:ascii="Arial" w:hAnsi="Arial" w:cs="Arial"/>
          <w:i/>
          <w:sz w:val="24"/>
          <w:szCs w:val="24"/>
        </w:rPr>
        <w:t xml:space="preserve">Right-click </w:t>
      </w:r>
      <w:r>
        <w:rPr>
          <w:rFonts w:ascii="Arial" w:hAnsi="Arial" w:cs="Arial"/>
          <w:sz w:val="24"/>
          <w:szCs w:val="24"/>
        </w:rPr>
        <w:t xml:space="preserve">the 9-band Landsat dataset in the Layer Manager </w:t>
      </w:r>
      <w:r w:rsidRPr="008A2384">
        <w:rPr>
          <w:rFonts w:ascii="Arial" w:hAnsi="Arial" w:cs="Arial"/>
          <w:i/>
          <w:sz w:val="24"/>
          <w:szCs w:val="24"/>
        </w:rPr>
        <w:t xml:space="preserve">&gt; Change RGB </w:t>
      </w:r>
      <w:r>
        <w:rPr>
          <w:rFonts w:ascii="Arial" w:hAnsi="Arial" w:cs="Arial"/>
          <w:i/>
          <w:sz w:val="24"/>
          <w:szCs w:val="24"/>
        </w:rPr>
        <w:tab/>
      </w:r>
      <w:r>
        <w:rPr>
          <w:rFonts w:ascii="Arial" w:hAnsi="Arial" w:cs="Arial"/>
          <w:i/>
          <w:sz w:val="24"/>
          <w:szCs w:val="24"/>
        </w:rPr>
        <w:tab/>
      </w:r>
      <w:r w:rsidRPr="008A2384">
        <w:rPr>
          <w:rFonts w:ascii="Arial" w:hAnsi="Arial" w:cs="Arial"/>
          <w:i/>
          <w:sz w:val="24"/>
          <w:szCs w:val="24"/>
        </w:rPr>
        <w:t>Bands…</w:t>
      </w:r>
      <w:r>
        <w:rPr>
          <w:rFonts w:ascii="Arial" w:hAnsi="Arial" w:cs="Arial"/>
          <w:sz w:val="24"/>
          <w:szCs w:val="24"/>
        </w:rPr>
        <w:t xml:space="preserve">     </w:t>
      </w:r>
      <w:r w:rsidR="00C74324">
        <w:rPr>
          <w:rFonts w:ascii="Arial" w:hAnsi="Arial" w:cs="Arial"/>
          <w:sz w:val="24"/>
          <w:szCs w:val="24"/>
        </w:rPr>
        <w:t xml:space="preserve">The bands in this dataset have the original DNs delivered by the </w:t>
      </w:r>
      <w:r>
        <w:rPr>
          <w:rFonts w:ascii="Arial" w:hAnsi="Arial" w:cs="Arial"/>
          <w:sz w:val="24"/>
          <w:szCs w:val="24"/>
        </w:rPr>
        <w:tab/>
      </w:r>
      <w:r w:rsidR="00C74324">
        <w:rPr>
          <w:rFonts w:ascii="Arial" w:hAnsi="Arial" w:cs="Arial"/>
          <w:sz w:val="24"/>
          <w:szCs w:val="24"/>
        </w:rPr>
        <w:t xml:space="preserve">USGS. </w:t>
      </w:r>
    </w:p>
    <w:p w:rsidR="00C74324" w:rsidRDefault="0028617F" w:rsidP="00C74324">
      <w:pPr>
        <w:rPr>
          <w:rFonts w:ascii="Arial" w:hAnsi="Arial" w:cs="Arial"/>
          <w:i/>
          <w:sz w:val="24"/>
          <w:szCs w:val="24"/>
        </w:rPr>
      </w:pPr>
      <w:r>
        <w:rPr>
          <w:rFonts w:ascii="Arial" w:hAnsi="Arial" w:cs="Arial"/>
          <w:sz w:val="24"/>
          <w:szCs w:val="24"/>
        </w:rPr>
        <w:tab/>
      </w:r>
      <w:r w:rsidR="00C74324" w:rsidRPr="000C1F50">
        <w:rPr>
          <w:rFonts w:ascii="Arial" w:hAnsi="Arial" w:cs="Arial"/>
          <w:i/>
          <w:sz w:val="24"/>
          <w:szCs w:val="24"/>
        </w:rPr>
        <w:t>Right click</w:t>
      </w:r>
      <w:r w:rsidR="00C74324">
        <w:rPr>
          <w:rFonts w:ascii="Arial" w:hAnsi="Arial" w:cs="Arial"/>
          <w:sz w:val="24"/>
          <w:szCs w:val="24"/>
        </w:rPr>
        <w:t xml:space="preserve"> on the 9—band Landsat dataset &gt; </w:t>
      </w:r>
      <w:r w:rsidR="00C74324" w:rsidRPr="000C1F50">
        <w:rPr>
          <w:rFonts w:ascii="Arial" w:hAnsi="Arial" w:cs="Arial"/>
          <w:i/>
          <w:sz w:val="24"/>
          <w:szCs w:val="24"/>
        </w:rPr>
        <w:t>Quick Stats</w:t>
      </w:r>
      <w:r w:rsidR="00C74324">
        <w:rPr>
          <w:rFonts w:ascii="Arial" w:hAnsi="Arial" w:cs="Arial"/>
          <w:i/>
          <w:sz w:val="24"/>
          <w:szCs w:val="24"/>
        </w:rPr>
        <w:t xml:space="preserve">       </w:t>
      </w:r>
    </w:p>
    <w:p w:rsidR="0028617F" w:rsidRDefault="00C74324" w:rsidP="00C74324">
      <w:pPr>
        <w:rPr>
          <w:rFonts w:ascii="Arial" w:hAnsi="Arial" w:cs="Arial"/>
          <w:i/>
          <w:sz w:val="24"/>
          <w:szCs w:val="24"/>
        </w:rPr>
      </w:pPr>
      <w:r>
        <w:rPr>
          <w:rFonts w:ascii="Arial" w:hAnsi="Arial" w:cs="Arial"/>
          <w:i/>
          <w:sz w:val="24"/>
          <w:szCs w:val="24"/>
        </w:rPr>
        <w:tab/>
      </w:r>
      <w:r>
        <w:rPr>
          <w:rFonts w:ascii="Arial" w:hAnsi="Arial" w:cs="Arial"/>
          <w:i/>
          <w:sz w:val="24"/>
          <w:szCs w:val="24"/>
        </w:rPr>
        <w:tab/>
      </w:r>
      <w:r w:rsidRPr="000C1F50">
        <w:rPr>
          <w:rFonts w:ascii="Arial" w:hAnsi="Arial" w:cs="Arial"/>
          <w:i/>
          <w:sz w:val="24"/>
          <w:szCs w:val="24"/>
        </w:rPr>
        <w:t xml:space="preserve">Select Plot &gt; </w:t>
      </w:r>
      <w:r>
        <w:rPr>
          <w:rFonts w:ascii="Arial" w:hAnsi="Arial" w:cs="Arial"/>
          <w:i/>
          <w:sz w:val="24"/>
          <w:szCs w:val="24"/>
        </w:rPr>
        <w:tab/>
      </w:r>
      <w:r w:rsidRPr="000C1F50">
        <w:rPr>
          <w:rFonts w:ascii="Arial" w:hAnsi="Arial" w:cs="Arial"/>
          <w:i/>
          <w:sz w:val="24"/>
          <w:szCs w:val="24"/>
        </w:rPr>
        <w:t xml:space="preserve">Histogram Band </w:t>
      </w:r>
      <w:r>
        <w:rPr>
          <w:rFonts w:ascii="Arial" w:hAnsi="Arial" w:cs="Arial"/>
          <w:i/>
          <w:sz w:val="24"/>
          <w:szCs w:val="24"/>
        </w:rPr>
        <w:t>5</w:t>
      </w:r>
      <w:r w:rsidRPr="000C1F50">
        <w:rPr>
          <w:rFonts w:ascii="Arial" w:hAnsi="Arial" w:cs="Arial"/>
          <w:i/>
          <w:sz w:val="24"/>
          <w:szCs w:val="24"/>
        </w:rPr>
        <w:tab/>
      </w:r>
    </w:p>
    <w:p w:rsidR="00C74324" w:rsidRDefault="00C74324" w:rsidP="00C74324">
      <w:pPr>
        <w:rPr>
          <w:rFonts w:ascii="Arial" w:hAnsi="Arial" w:cs="Arial"/>
          <w:sz w:val="24"/>
          <w:szCs w:val="24"/>
        </w:rPr>
      </w:pPr>
      <w:r>
        <w:rPr>
          <w:rFonts w:ascii="Arial" w:hAnsi="Arial" w:cs="Arial"/>
          <w:sz w:val="24"/>
          <w:szCs w:val="24"/>
        </w:rPr>
        <w:lastRenderedPageBreak/>
        <w:t>Question 4:  A. What is the Mean and Standard Deviation of all the pixels in the</w:t>
      </w:r>
      <w:r>
        <w:rPr>
          <w:rFonts w:ascii="Arial" w:hAnsi="Arial" w:cs="Arial"/>
          <w:sz w:val="24"/>
          <w:szCs w:val="24"/>
        </w:rPr>
        <w:tab/>
      </w:r>
      <w:r>
        <w:rPr>
          <w:rFonts w:ascii="Arial" w:hAnsi="Arial" w:cs="Arial"/>
          <w:sz w:val="24"/>
          <w:szCs w:val="24"/>
        </w:rPr>
        <w:tab/>
      </w:r>
      <w:r w:rsidR="007A4BFC">
        <w:rPr>
          <w:rFonts w:ascii="Arial" w:hAnsi="Arial" w:cs="Arial"/>
          <w:sz w:val="24"/>
          <w:szCs w:val="24"/>
        </w:rPr>
        <w:tab/>
      </w:r>
      <w:r w:rsidR="007A4BFC">
        <w:rPr>
          <w:rFonts w:ascii="Arial" w:hAnsi="Arial" w:cs="Arial"/>
          <w:sz w:val="24"/>
          <w:szCs w:val="24"/>
        </w:rPr>
        <w:tab/>
        <w:t xml:space="preserve">9-band </w:t>
      </w:r>
      <w:r>
        <w:rPr>
          <w:rFonts w:ascii="Arial" w:hAnsi="Arial" w:cs="Arial"/>
          <w:sz w:val="24"/>
          <w:szCs w:val="24"/>
        </w:rPr>
        <w:t>Landsat dataset’s Band 5 NIR?</w:t>
      </w:r>
    </w:p>
    <w:p w:rsidR="007A4BFC" w:rsidRDefault="00C74324" w:rsidP="00C74324">
      <w:pPr>
        <w:rPr>
          <w:rFonts w:ascii="Arial" w:hAnsi="Arial" w:cs="Arial"/>
          <w:sz w:val="24"/>
          <w:szCs w:val="24"/>
        </w:rPr>
      </w:pPr>
      <w:r>
        <w:rPr>
          <w:rFonts w:ascii="Arial" w:hAnsi="Arial" w:cs="Arial"/>
          <w:sz w:val="24"/>
          <w:szCs w:val="24"/>
        </w:rPr>
        <w:tab/>
      </w:r>
      <w:r>
        <w:rPr>
          <w:rFonts w:ascii="Arial" w:hAnsi="Arial" w:cs="Arial"/>
          <w:sz w:val="24"/>
          <w:szCs w:val="24"/>
        </w:rPr>
        <w:tab/>
        <w:t xml:space="preserve">B.  Scroll down (or use the “Locate Stat” dropdown menu) and select Band </w:t>
      </w:r>
      <w:r>
        <w:rPr>
          <w:rFonts w:ascii="Arial" w:hAnsi="Arial" w:cs="Arial"/>
          <w:sz w:val="24"/>
          <w:szCs w:val="24"/>
        </w:rPr>
        <w:tab/>
      </w:r>
      <w:r>
        <w:rPr>
          <w:rFonts w:ascii="Arial" w:hAnsi="Arial" w:cs="Arial"/>
          <w:sz w:val="24"/>
          <w:szCs w:val="24"/>
        </w:rPr>
        <w:tab/>
        <w:t xml:space="preserve">5.   Computer screens can typically only display 256 levels </w:t>
      </w:r>
      <w:r w:rsidR="008A2384">
        <w:rPr>
          <w:rFonts w:ascii="Arial" w:hAnsi="Arial" w:cs="Arial"/>
          <w:sz w:val="24"/>
          <w:szCs w:val="24"/>
        </w:rPr>
        <w:t xml:space="preserve">(DNs) </w:t>
      </w:r>
      <w:r>
        <w:rPr>
          <w:rFonts w:ascii="Arial" w:hAnsi="Arial" w:cs="Arial"/>
          <w:sz w:val="24"/>
          <w:szCs w:val="24"/>
        </w:rPr>
        <w:t xml:space="preserve">of </w:t>
      </w:r>
      <w:r w:rsidR="008A2384">
        <w:rPr>
          <w:rFonts w:ascii="Arial" w:hAnsi="Arial" w:cs="Arial"/>
          <w:sz w:val="24"/>
          <w:szCs w:val="24"/>
        </w:rPr>
        <w:tab/>
      </w:r>
      <w:r w:rsidR="008A2384">
        <w:rPr>
          <w:rFonts w:ascii="Arial" w:hAnsi="Arial" w:cs="Arial"/>
          <w:sz w:val="24"/>
          <w:szCs w:val="24"/>
        </w:rPr>
        <w:tab/>
      </w:r>
      <w:r w:rsidR="008A2384">
        <w:rPr>
          <w:rFonts w:ascii="Arial" w:hAnsi="Arial" w:cs="Arial"/>
          <w:sz w:val="24"/>
          <w:szCs w:val="24"/>
        </w:rPr>
        <w:tab/>
      </w:r>
      <w:r>
        <w:rPr>
          <w:rFonts w:ascii="Arial" w:hAnsi="Arial" w:cs="Arial"/>
          <w:sz w:val="24"/>
          <w:szCs w:val="24"/>
        </w:rPr>
        <w:t>brightness</w:t>
      </w:r>
      <w:r w:rsidR="008A2384">
        <w:rPr>
          <w:rFonts w:ascii="Arial" w:hAnsi="Arial" w:cs="Arial"/>
          <w:sz w:val="24"/>
          <w:szCs w:val="24"/>
        </w:rPr>
        <w:t>. S</w:t>
      </w:r>
      <w:r>
        <w:rPr>
          <w:rFonts w:ascii="Arial" w:hAnsi="Arial" w:cs="Arial"/>
          <w:sz w:val="24"/>
          <w:szCs w:val="24"/>
        </w:rPr>
        <w:t xml:space="preserve">o </w:t>
      </w:r>
      <w:r w:rsidR="007A4BFC">
        <w:rPr>
          <w:rFonts w:ascii="Arial" w:hAnsi="Arial" w:cs="Arial"/>
          <w:sz w:val="24"/>
          <w:szCs w:val="24"/>
        </w:rPr>
        <w:t xml:space="preserve">each DN on the histogram and </w:t>
      </w:r>
      <w:r w:rsidR="008E745A">
        <w:rPr>
          <w:rFonts w:ascii="Arial" w:hAnsi="Arial" w:cs="Arial"/>
          <w:sz w:val="24"/>
          <w:szCs w:val="24"/>
        </w:rPr>
        <w:t xml:space="preserve">your </w:t>
      </w:r>
      <w:r w:rsidR="007A4BFC">
        <w:rPr>
          <w:rFonts w:ascii="Arial" w:hAnsi="Arial" w:cs="Arial"/>
          <w:sz w:val="24"/>
          <w:szCs w:val="24"/>
        </w:rPr>
        <w:t xml:space="preserve">computer </w:t>
      </w:r>
      <w:r>
        <w:rPr>
          <w:rFonts w:ascii="Arial" w:hAnsi="Arial" w:cs="Arial"/>
          <w:sz w:val="24"/>
          <w:szCs w:val="24"/>
        </w:rPr>
        <w:t xml:space="preserve">screen </w:t>
      </w:r>
      <w:r w:rsidR="008A2384">
        <w:rPr>
          <w:rFonts w:ascii="Arial" w:hAnsi="Arial" w:cs="Arial"/>
          <w:sz w:val="24"/>
          <w:szCs w:val="24"/>
        </w:rPr>
        <w:tab/>
      </w:r>
      <w:r w:rsidR="008A2384">
        <w:rPr>
          <w:rFonts w:ascii="Arial" w:hAnsi="Arial" w:cs="Arial"/>
          <w:sz w:val="24"/>
          <w:szCs w:val="24"/>
        </w:rPr>
        <w:tab/>
      </w:r>
      <w:r w:rsidR="008A2384">
        <w:rPr>
          <w:rFonts w:ascii="Arial" w:hAnsi="Arial" w:cs="Arial"/>
          <w:sz w:val="24"/>
          <w:szCs w:val="24"/>
        </w:rPr>
        <w:tab/>
      </w:r>
      <w:r>
        <w:rPr>
          <w:rFonts w:ascii="Arial" w:hAnsi="Arial" w:cs="Arial"/>
          <w:sz w:val="24"/>
          <w:szCs w:val="24"/>
        </w:rPr>
        <w:t xml:space="preserve">contains many DNs from the original </w:t>
      </w:r>
      <w:r w:rsidR="007A4BFC">
        <w:rPr>
          <w:rFonts w:ascii="Arial" w:hAnsi="Arial" w:cs="Arial"/>
          <w:sz w:val="24"/>
          <w:szCs w:val="24"/>
        </w:rPr>
        <w:t xml:space="preserve">USGS </w:t>
      </w:r>
      <w:r>
        <w:rPr>
          <w:rFonts w:ascii="Arial" w:hAnsi="Arial" w:cs="Arial"/>
          <w:sz w:val="24"/>
          <w:szCs w:val="24"/>
        </w:rPr>
        <w:t>data.</w:t>
      </w:r>
      <w:r w:rsidR="007A4BFC">
        <w:rPr>
          <w:rFonts w:ascii="Arial" w:hAnsi="Arial" w:cs="Arial"/>
          <w:sz w:val="24"/>
          <w:szCs w:val="24"/>
        </w:rPr>
        <w:t xml:space="preserve">  How many original DNs </w:t>
      </w:r>
      <w:r w:rsidR="008A2384">
        <w:rPr>
          <w:rFonts w:ascii="Arial" w:hAnsi="Arial" w:cs="Arial"/>
          <w:sz w:val="24"/>
          <w:szCs w:val="24"/>
        </w:rPr>
        <w:tab/>
      </w:r>
      <w:r w:rsidR="008A2384">
        <w:rPr>
          <w:rFonts w:ascii="Arial" w:hAnsi="Arial" w:cs="Arial"/>
          <w:sz w:val="24"/>
          <w:szCs w:val="24"/>
        </w:rPr>
        <w:tab/>
        <w:t xml:space="preserve">are contained </w:t>
      </w:r>
      <w:r w:rsidR="007A4BFC">
        <w:rPr>
          <w:rFonts w:ascii="Arial" w:hAnsi="Arial" w:cs="Arial"/>
          <w:sz w:val="24"/>
          <w:szCs w:val="24"/>
        </w:rPr>
        <w:t xml:space="preserve">within each DN displayed in the histogram and on the </w:t>
      </w:r>
      <w:r w:rsidR="008A2384">
        <w:rPr>
          <w:rFonts w:ascii="Arial" w:hAnsi="Arial" w:cs="Arial"/>
          <w:sz w:val="24"/>
          <w:szCs w:val="24"/>
        </w:rPr>
        <w:tab/>
      </w:r>
      <w:r w:rsidR="008A2384">
        <w:rPr>
          <w:rFonts w:ascii="Arial" w:hAnsi="Arial" w:cs="Arial"/>
          <w:sz w:val="24"/>
          <w:szCs w:val="24"/>
        </w:rPr>
        <w:tab/>
      </w:r>
      <w:r w:rsidR="008A2384">
        <w:rPr>
          <w:rFonts w:ascii="Arial" w:hAnsi="Arial" w:cs="Arial"/>
          <w:sz w:val="24"/>
          <w:szCs w:val="24"/>
        </w:rPr>
        <w:tab/>
        <w:t xml:space="preserve">computer screen </w:t>
      </w:r>
      <w:r w:rsidR="007A4BFC">
        <w:rPr>
          <w:rFonts w:ascii="Arial" w:hAnsi="Arial" w:cs="Arial"/>
          <w:sz w:val="24"/>
          <w:szCs w:val="24"/>
        </w:rPr>
        <w:t>(look for “</w:t>
      </w:r>
      <w:proofErr w:type="spellStart"/>
      <w:r w:rsidR="007A4BFC">
        <w:rPr>
          <w:rFonts w:ascii="Arial" w:hAnsi="Arial" w:cs="Arial"/>
          <w:sz w:val="24"/>
          <w:szCs w:val="24"/>
        </w:rPr>
        <w:t>binsize</w:t>
      </w:r>
      <w:proofErr w:type="spellEnd"/>
      <w:r w:rsidR="007A4BFC">
        <w:rPr>
          <w:rFonts w:ascii="Arial" w:hAnsi="Arial" w:cs="Arial"/>
          <w:sz w:val="24"/>
          <w:szCs w:val="24"/>
        </w:rPr>
        <w:t xml:space="preserve"> =….”)</w:t>
      </w:r>
      <w:r>
        <w:rPr>
          <w:rFonts w:ascii="Arial" w:hAnsi="Arial" w:cs="Arial"/>
          <w:sz w:val="24"/>
          <w:szCs w:val="24"/>
        </w:rPr>
        <w:t xml:space="preserve">  </w:t>
      </w:r>
    </w:p>
    <w:p w:rsidR="00C74324" w:rsidRDefault="00C74324" w:rsidP="00C74324">
      <w:pPr>
        <w:rPr>
          <w:rFonts w:ascii="Arial" w:hAnsi="Arial" w:cs="Arial"/>
          <w:sz w:val="24"/>
          <w:szCs w:val="24"/>
        </w:rPr>
      </w:pPr>
      <w:r>
        <w:rPr>
          <w:rFonts w:ascii="Arial" w:hAnsi="Arial" w:cs="Arial"/>
          <w:sz w:val="24"/>
          <w:szCs w:val="24"/>
        </w:rPr>
        <w:tab/>
      </w:r>
      <w:r>
        <w:rPr>
          <w:rFonts w:ascii="Arial" w:hAnsi="Arial" w:cs="Arial"/>
          <w:sz w:val="24"/>
          <w:szCs w:val="24"/>
        </w:rPr>
        <w:tab/>
        <w:t xml:space="preserve">C. What </w:t>
      </w:r>
      <w:r w:rsidR="007A4BFC">
        <w:rPr>
          <w:rFonts w:ascii="Arial" w:hAnsi="Arial" w:cs="Arial"/>
          <w:sz w:val="24"/>
          <w:szCs w:val="24"/>
        </w:rPr>
        <w:t xml:space="preserve">range of original USGS </w:t>
      </w:r>
      <w:r>
        <w:rPr>
          <w:rFonts w:ascii="Arial" w:hAnsi="Arial" w:cs="Arial"/>
          <w:sz w:val="24"/>
          <w:szCs w:val="24"/>
        </w:rPr>
        <w:t>digital number</w:t>
      </w:r>
      <w:r w:rsidR="007A4BFC">
        <w:rPr>
          <w:rFonts w:ascii="Arial" w:hAnsi="Arial" w:cs="Arial"/>
          <w:sz w:val="24"/>
          <w:szCs w:val="24"/>
        </w:rPr>
        <w:t>s</w:t>
      </w:r>
      <w:r>
        <w:rPr>
          <w:rFonts w:ascii="Arial" w:hAnsi="Arial" w:cs="Arial"/>
          <w:sz w:val="24"/>
          <w:szCs w:val="24"/>
        </w:rPr>
        <w:t xml:space="preserve"> (DN) </w:t>
      </w:r>
      <w:r w:rsidR="007A4BFC">
        <w:rPr>
          <w:rFonts w:ascii="Arial" w:hAnsi="Arial" w:cs="Arial"/>
          <w:sz w:val="24"/>
          <w:szCs w:val="24"/>
        </w:rPr>
        <w:t xml:space="preserve">have the highest </w:t>
      </w:r>
      <w:r w:rsidR="007A4BFC">
        <w:rPr>
          <w:rFonts w:ascii="Arial" w:hAnsi="Arial" w:cs="Arial"/>
          <w:sz w:val="24"/>
          <w:szCs w:val="24"/>
        </w:rPr>
        <w:tab/>
      </w:r>
      <w:r w:rsidR="007A4BFC">
        <w:rPr>
          <w:rFonts w:ascii="Arial" w:hAnsi="Arial" w:cs="Arial"/>
          <w:sz w:val="24"/>
          <w:szCs w:val="24"/>
        </w:rPr>
        <w:tab/>
      </w:r>
      <w:r w:rsidR="007A4BFC">
        <w:rPr>
          <w:rFonts w:ascii="Arial" w:hAnsi="Arial" w:cs="Arial"/>
          <w:sz w:val="24"/>
          <w:szCs w:val="24"/>
        </w:rPr>
        <w:tab/>
        <w:t xml:space="preserve">count in band 5?  </w:t>
      </w:r>
    </w:p>
    <w:p w:rsidR="007A4BFC" w:rsidRPr="000C1F50" w:rsidRDefault="007A4BFC" w:rsidP="00C74324">
      <w:pPr>
        <w:rPr>
          <w:rFonts w:ascii="Arial" w:hAnsi="Arial" w:cs="Arial"/>
          <w:i/>
          <w:sz w:val="24"/>
          <w:szCs w:val="24"/>
        </w:rPr>
      </w:pPr>
      <w:r>
        <w:rPr>
          <w:rFonts w:ascii="Arial" w:hAnsi="Arial" w:cs="Arial"/>
          <w:sz w:val="24"/>
          <w:szCs w:val="24"/>
        </w:rPr>
        <w:tab/>
      </w:r>
      <w:r>
        <w:rPr>
          <w:rFonts w:ascii="Arial" w:hAnsi="Arial" w:cs="Arial"/>
          <w:sz w:val="24"/>
          <w:szCs w:val="24"/>
        </w:rPr>
        <w:tab/>
        <w:t>D. How many pixels</w:t>
      </w:r>
      <w:r w:rsidR="008E745A">
        <w:rPr>
          <w:rFonts w:ascii="Arial" w:hAnsi="Arial" w:cs="Arial"/>
          <w:sz w:val="24"/>
          <w:szCs w:val="24"/>
        </w:rPr>
        <w:t xml:space="preserve"> (the “Count” value)</w:t>
      </w:r>
      <w:r>
        <w:rPr>
          <w:rFonts w:ascii="Arial" w:hAnsi="Arial" w:cs="Arial"/>
          <w:sz w:val="24"/>
          <w:szCs w:val="24"/>
        </w:rPr>
        <w:t xml:space="preserve"> </w:t>
      </w:r>
      <w:r w:rsidR="008E745A">
        <w:rPr>
          <w:rFonts w:ascii="Arial" w:hAnsi="Arial" w:cs="Arial"/>
          <w:sz w:val="24"/>
          <w:szCs w:val="24"/>
        </w:rPr>
        <w:t xml:space="preserve">in </w:t>
      </w:r>
      <w:r>
        <w:rPr>
          <w:rFonts w:ascii="Arial" w:hAnsi="Arial" w:cs="Arial"/>
          <w:sz w:val="24"/>
          <w:szCs w:val="24"/>
        </w:rPr>
        <w:t>band</w:t>
      </w:r>
      <w:r w:rsidR="008E745A">
        <w:rPr>
          <w:rFonts w:ascii="Arial" w:hAnsi="Arial" w:cs="Arial"/>
          <w:sz w:val="24"/>
          <w:szCs w:val="24"/>
        </w:rPr>
        <w:t xml:space="preserve"> 5</w:t>
      </w:r>
      <w:r>
        <w:rPr>
          <w:rFonts w:ascii="Arial" w:hAnsi="Arial" w:cs="Arial"/>
          <w:sz w:val="24"/>
          <w:szCs w:val="24"/>
        </w:rPr>
        <w:t xml:space="preserve"> have the highest DN?</w:t>
      </w:r>
    </w:p>
    <w:p w:rsidR="00311FA4" w:rsidRDefault="008E745A">
      <w:pPr>
        <w:rPr>
          <w:rFonts w:ascii="Arial" w:hAnsi="Arial" w:cs="Arial"/>
          <w:sz w:val="24"/>
          <w:szCs w:val="24"/>
        </w:rPr>
      </w:pPr>
      <w:r>
        <w:rPr>
          <w:rFonts w:ascii="Arial" w:hAnsi="Arial" w:cs="Arial"/>
          <w:sz w:val="24"/>
          <w:szCs w:val="24"/>
        </w:rPr>
        <w:tab/>
      </w:r>
      <w:r>
        <w:rPr>
          <w:rFonts w:ascii="Arial" w:hAnsi="Arial" w:cs="Arial"/>
          <w:sz w:val="24"/>
          <w:szCs w:val="24"/>
        </w:rPr>
        <w:tab/>
      </w:r>
      <w:r w:rsidR="005D0F76">
        <w:rPr>
          <w:rFonts w:ascii="Arial" w:hAnsi="Arial" w:cs="Arial"/>
          <w:sz w:val="24"/>
          <w:szCs w:val="24"/>
        </w:rPr>
        <w:t xml:space="preserve">E. </w:t>
      </w:r>
      <w:proofErr w:type="gramStart"/>
      <w:r>
        <w:rPr>
          <w:rFonts w:ascii="Arial" w:hAnsi="Arial" w:cs="Arial"/>
          <w:sz w:val="24"/>
          <w:szCs w:val="24"/>
        </w:rPr>
        <w:t>The</w:t>
      </w:r>
      <w:proofErr w:type="gramEnd"/>
      <w:r>
        <w:rPr>
          <w:rFonts w:ascii="Arial" w:hAnsi="Arial" w:cs="Arial"/>
          <w:sz w:val="24"/>
          <w:szCs w:val="24"/>
        </w:rPr>
        <w:t xml:space="preserve"> USGS delivers Landsat 8 OLI and TIR bands with </w:t>
      </w:r>
      <w:r w:rsidR="008A2384">
        <w:rPr>
          <w:rFonts w:ascii="Arial" w:hAnsi="Arial" w:cs="Arial"/>
          <w:sz w:val="24"/>
          <w:szCs w:val="24"/>
        </w:rPr>
        <w:t xml:space="preserve">16-bit </w:t>
      </w:r>
      <w:r w:rsidR="008A2384">
        <w:rPr>
          <w:rFonts w:ascii="Arial" w:hAnsi="Arial" w:cs="Arial"/>
          <w:sz w:val="24"/>
          <w:szCs w:val="24"/>
        </w:rPr>
        <w:tab/>
      </w:r>
      <w:r w:rsidR="008A2384">
        <w:rPr>
          <w:rFonts w:ascii="Arial" w:hAnsi="Arial" w:cs="Arial"/>
          <w:sz w:val="24"/>
          <w:szCs w:val="24"/>
        </w:rPr>
        <w:tab/>
      </w:r>
      <w:r w:rsidR="008A2384">
        <w:rPr>
          <w:rFonts w:ascii="Arial" w:hAnsi="Arial" w:cs="Arial"/>
          <w:sz w:val="24"/>
          <w:szCs w:val="24"/>
        </w:rPr>
        <w:tab/>
      </w:r>
      <w:r w:rsidR="008A2384">
        <w:rPr>
          <w:rFonts w:ascii="Arial" w:hAnsi="Arial" w:cs="Arial"/>
          <w:sz w:val="24"/>
          <w:szCs w:val="24"/>
        </w:rPr>
        <w:tab/>
      </w:r>
      <w:r w:rsidR="00200164">
        <w:rPr>
          <w:rFonts w:ascii="Arial" w:hAnsi="Arial" w:cs="Arial"/>
          <w:sz w:val="24"/>
          <w:szCs w:val="24"/>
        </w:rPr>
        <w:t>radiometric resolution!</w:t>
      </w:r>
      <w:r w:rsidR="008A2384">
        <w:rPr>
          <w:rFonts w:ascii="Arial" w:hAnsi="Arial" w:cs="Arial"/>
          <w:sz w:val="24"/>
          <w:szCs w:val="24"/>
        </w:rPr>
        <w:t xml:space="preserve">  How many levels of brightness</w:t>
      </w:r>
      <w:r w:rsidR="00200164">
        <w:rPr>
          <w:rFonts w:ascii="Arial" w:hAnsi="Arial" w:cs="Arial"/>
          <w:sz w:val="24"/>
          <w:szCs w:val="24"/>
        </w:rPr>
        <w:t xml:space="preserve"> </w:t>
      </w:r>
      <w:proofErr w:type="gramStart"/>
      <w:r w:rsidR="00200164">
        <w:rPr>
          <w:rFonts w:ascii="Arial" w:hAnsi="Arial" w:cs="Arial"/>
          <w:sz w:val="24"/>
          <w:szCs w:val="24"/>
        </w:rPr>
        <w:t>is</w:t>
      </w:r>
      <w:proofErr w:type="gramEnd"/>
      <w:r w:rsidR="00200164">
        <w:rPr>
          <w:rFonts w:ascii="Arial" w:hAnsi="Arial" w:cs="Arial"/>
          <w:sz w:val="24"/>
          <w:szCs w:val="24"/>
        </w:rPr>
        <w:t xml:space="preserve"> available with 16-</w:t>
      </w:r>
      <w:r w:rsidR="00200164">
        <w:rPr>
          <w:rFonts w:ascii="Arial" w:hAnsi="Arial" w:cs="Arial"/>
          <w:sz w:val="24"/>
          <w:szCs w:val="24"/>
        </w:rPr>
        <w:tab/>
      </w:r>
      <w:r w:rsidR="00200164">
        <w:rPr>
          <w:rFonts w:ascii="Arial" w:hAnsi="Arial" w:cs="Arial"/>
          <w:sz w:val="24"/>
          <w:szCs w:val="24"/>
        </w:rPr>
        <w:tab/>
      </w:r>
      <w:r w:rsidR="00200164">
        <w:rPr>
          <w:rFonts w:ascii="Arial" w:hAnsi="Arial" w:cs="Arial"/>
          <w:sz w:val="24"/>
          <w:szCs w:val="24"/>
        </w:rPr>
        <w:tab/>
        <w:t>bit data?</w:t>
      </w:r>
      <w:r w:rsidR="008A2384">
        <w:rPr>
          <w:rFonts w:ascii="Arial" w:hAnsi="Arial" w:cs="Arial"/>
          <w:sz w:val="24"/>
          <w:szCs w:val="24"/>
        </w:rPr>
        <w:t xml:space="preserve"> </w:t>
      </w:r>
      <w:r w:rsidR="00200164">
        <w:rPr>
          <w:rFonts w:ascii="Arial" w:hAnsi="Arial" w:cs="Arial"/>
          <w:sz w:val="24"/>
          <w:szCs w:val="24"/>
        </w:rPr>
        <w:t xml:space="preserve">  </w:t>
      </w:r>
      <w:r w:rsidR="00202DC2">
        <w:rPr>
          <w:rFonts w:ascii="Arial" w:hAnsi="Arial" w:cs="Arial"/>
          <w:sz w:val="24"/>
          <w:szCs w:val="24"/>
        </w:rPr>
        <w:br/>
      </w:r>
      <w:r w:rsidR="00200164">
        <w:rPr>
          <w:rFonts w:ascii="Arial" w:hAnsi="Arial" w:cs="Arial"/>
          <w:sz w:val="24"/>
          <w:szCs w:val="24"/>
        </w:rPr>
        <w:br/>
      </w:r>
      <w:r w:rsidR="00200164">
        <w:rPr>
          <w:rFonts w:ascii="Arial" w:hAnsi="Arial" w:cs="Arial"/>
          <w:sz w:val="24"/>
          <w:szCs w:val="24"/>
        </w:rPr>
        <w:tab/>
      </w:r>
      <w:r w:rsidR="00200164">
        <w:rPr>
          <w:rFonts w:ascii="Arial" w:hAnsi="Arial" w:cs="Arial"/>
          <w:sz w:val="24"/>
          <w:szCs w:val="24"/>
        </w:rPr>
        <w:tab/>
      </w:r>
      <w:r w:rsidR="00200164">
        <w:rPr>
          <w:rFonts w:ascii="Arial" w:hAnsi="Arial" w:cs="Arial"/>
          <w:sz w:val="24"/>
          <w:szCs w:val="24"/>
        </w:rPr>
        <w:tab/>
      </w:r>
      <w:r w:rsidR="00200164" w:rsidRPr="00200164">
        <w:rPr>
          <w:rFonts w:ascii="Arial" w:hAnsi="Arial" w:cs="Arial"/>
          <w:b/>
          <w:sz w:val="24"/>
          <w:szCs w:val="24"/>
        </w:rPr>
        <w:t xml:space="preserve">NOTE: </w:t>
      </w:r>
      <w:r w:rsidR="00200164">
        <w:rPr>
          <w:rFonts w:ascii="Arial" w:hAnsi="Arial" w:cs="Arial"/>
          <w:sz w:val="24"/>
          <w:szCs w:val="24"/>
        </w:rPr>
        <w:t xml:space="preserve"> The Landsat 8 system </w:t>
      </w:r>
      <w:r w:rsidR="00200164" w:rsidRPr="00F96343">
        <w:rPr>
          <w:rFonts w:ascii="Arial" w:hAnsi="Arial" w:cs="Arial"/>
          <w:sz w:val="24"/>
          <w:szCs w:val="24"/>
          <w:u w:val="single"/>
        </w:rPr>
        <w:t>collects</w:t>
      </w:r>
      <w:r w:rsidR="00200164">
        <w:rPr>
          <w:rFonts w:ascii="Arial" w:hAnsi="Arial" w:cs="Arial"/>
          <w:sz w:val="24"/>
          <w:szCs w:val="24"/>
        </w:rPr>
        <w:t xml:space="preserve"> the data with 12-bit </w:t>
      </w:r>
      <w:r w:rsidR="00200164">
        <w:rPr>
          <w:rFonts w:ascii="Arial" w:hAnsi="Arial" w:cs="Arial"/>
          <w:sz w:val="24"/>
          <w:szCs w:val="24"/>
        </w:rPr>
        <w:tab/>
      </w:r>
      <w:r w:rsidR="00200164">
        <w:rPr>
          <w:rFonts w:ascii="Arial" w:hAnsi="Arial" w:cs="Arial"/>
          <w:sz w:val="24"/>
          <w:szCs w:val="24"/>
        </w:rPr>
        <w:tab/>
      </w:r>
      <w:r w:rsidR="00200164">
        <w:rPr>
          <w:rFonts w:ascii="Arial" w:hAnsi="Arial" w:cs="Arial"/>
          <w:sz w:val="24"/>
          <w:szCs w:val="24"/>
        </w:rPr>
        <w:tab/>
      </w:r>
      <w:r w:rsidR="00200164">
        <w:rPr>
          <w:rFonts w:ascii="Arial" w:hAnsi="Arial" w:cs="Arial"/>
          <w:sz w:val="24"/>
          <w:szCs w:val="24"/>
        </w:rPr>
        <w:tab/>
      </w:r>
      <w:r w:rsidR="00200164">
        <w:rPr>
          <w:rFonts w:ascii="Arial" w:hAnsi="Arial" w:cs="Arial"/>
          <w:sz w:val="24"/>
          <w:szCs w:val="24"/>
        </w:rPr>
        <w:tab/>
        <w:t xml:space="preserve">radiometric resolution (see Textbook Table </w:t>
      </w:r>
      <w:r>
        <w:rPr>
          <w:rFonts w:ascii="Arial" w:hAnsi="Arial" w:cs="Arial"/>
          <w:sz w:val="24"/>
          <w:szCs w:val="24"/>
        </w:rPr>
        <w:t>3-3)</w:t>
      </w:r>
      <w:r w:rsidR="00200164">
        <w:rPr>
          <w:rFonts w:ascii="Arial" w:hAnsi="Arial" w:cs="Arial"/>
          <w:sz w:val="24"/>
          <w:szCs w:val="24"/>
        </w:rPr>
        <w:t>.</w:t>
      </w:r>
    </w:p>
    <w:p w:rsidR="00311FA4" w:rsidRDefault="005D0F76">
      <w:pPr>
        <w:rPr>
          <w:rFonts w:ascii="Arial" w:hAnsi="Arial" w:cs="Arial"/>
          <w:sz w:val="24"/>
          <w:szCs w:val="24"/>
        </w:rPr>
      </w:pPr>
      <w:r>
        <w:rPr>
          <w:rFonts w:ascii="Arial" w:hAnsi="Arial" w:cs="Arial"/>
          <w:sz w:val="24"/>
          <w:szCs w:val="24"/>
        </w:rPr>
        <w:t xml:space="preserve">7) Let’s examine </w:t>
      </w:r>
      <w:r w:rsidR="002121A4">
        <w:rPr>
          <w:rFonts w:ascii="Arial" w:hAnsi="Arial" w:cs="Arial"/>
          <w:sz w:val="24"/>
          <w:szCs w:val="24"/>
        </w:rPr>
        <w:t xml:space="preserve">a color IR image generated from </w:t>
      </w:r>
      <w:proofErr w:type="gramStart"/>
      <w:r w:rsidR="002121A4">
        <w:rPr>
          <w:rFonts w:ascii="Arial" w:hAnsi="Arial" w:cs="Arial"/>
          <w:sz w:val="24"/>
          <w:szCs w:val="24"/>
        </w:rPr>
        <w:t>the  “</w:t>
      </w:r>
      <w:proofErr w:type="gramEnd"/>
      <w:r w:rsidR="002121A4">
        <w:rPr>
          <w:rFonts w:ascii="Arial" w:hAnsi="Arial" w:cs="Arial"/>
          <w:sz w:val="24"/>
          <w:szCs w:val="24"/>
        </w:rPr>
        <w:t>Thermopolis_Landsat8_bands1-7_10-11_30m_ENVI_” dataset.</w:t>
      </w:r>
      <w:r w:rsidR="00A8258B">
        <w:rPr>
          <w:rFonts w:ascii="Arial" w:hAnsi="Arial" w:cs="Arial"/>
          <w:sz w:val="24"/>
          <w:szCs w:val="24"/>
        </w:rPr>
        <w:t xml:space="preserve">  The area we are evaluating continues to be within the shapefile and the textbook Figure 9-2.</w:t>
      </w:r>
    </w:p>
    <w:p w:rsidR="002121A4" w:rsidRDefault="002121A4" w:rsidP="002121A4">
      <w:pPr>
        <w:rPr>
          <w:rFonts w:ascii="Arial" w:hAnsi="Arial" w:cs="Arial"/>
          <w:i/>
          <w:sz w:val="24"/>
          <w:szCs w:val="24"/>
        </w:rPr>
      </w:pPr>
      <w:r>
        <w:rPr>
          <w:rFonts w:ascii="Arial" w:hAnsi="Arial" w:cs="Arial"/>
          <w:i/>
          <w:sz w:val="24"/>
          <w:szCs w:val="24"/>
        </w:rPr>
        <w:tab/>
      </w:r>
      <w:r w:rsidRPr="008876AB">
        <w:rPr>
          <w:rFonts w:ascii="Arial" w:hAnsi="Arial" w:cs="Arial"/>
          <w:i/>
          <w:sz w:val="24"/>
          <w:szCs w:val="24"/>
        </w:rPr>
        <w:t>Right-click</w:t>
      </w:r>
      <w:r>
        <w:rPr>
          <w:rFonts w:ascii="Arial" w:hAnsi="Arial" w:cs="Arial"/>
          <w:sz w:val="24"/>
          <w:szCs w:val="24"/>
        </w:rPr>
        <w:t xml:space="preserve"> on the file name in the Layer Manager and </w:t>
      </w:r>
      <w:r w:rsidRPr="008876AB">
        <w:rPr>
          <w:rFonts w:ascii="Arial" w:hAnsi="Arial" w:cs="Arial"/>
          <w:i/>
          <w:sz w:val="24"/>
          <w:szCs w:val="24"/>
        </w:rPr>
        <w:t>Change RGB bands…</w:t>
      </w:r>
    </w:p>
    <w:p w:rsidR="002121A4" w:rsidRDefault="002121A4">
      <w:pPr>
        <w:rPr>
          <w:rFonts w:ascii="Arial" w:hAnsi="Arial" w:cs="Arial"/>
          <w:sz w:val="24"/>
          <w:szCs w:val="24"/>
        </w:rPr>
      </w:pPr>
      <w:r>
        <w:rPr>
          <w:rFonts w:ascii="Arial" w:hAnsi="Arial" w:cs="Arial"/>
          <w:sz w:val="24"/>
          <w:szCs w:val="24"/>
        </w:rPr>
        <w:tab/>
      </w:r>
      <w:r>
        <w:rPr>
          <w:rFonts w:ascii="Arial" w:hAnsi="Arial" w:cs="Arial"/>
          <w:sz w:val="24"/>
          <w:szCs w:val="24"/>
        </w:rPr>
        <w:tab/>
        <w:t xml:space="preserve">Generate a </w:t>
      </w:r>
      <w:r w:rsidRPr="00CB667E">
        <w:rPr>
          <w:rFonts w:ascii="Arial" w:hAnsi="Arial" w:cs="Arial"/>
          <w:sz w:val="24"/>
          <w:szCs w:val="24"/>
          <w:u w:val="single"/>
        </w:rPr>
        <w:t>color IR</w:t>
      </w:r>
      <w:r>
        <w:rPr>
          <w:rFonts w:ascii="Arial" w:hAnsi="Arial" w:cs="Arial"/>
          <w:sz w:val="24"/>
          <w:szCs w:val="24"/>
        </w:rPr>
        <w:t xml:space="preserve"> image (</w:t>
      </w:r>
      <w:r w:rsidR="00CB667E">
        <w:rPr>
          <w:rFonts w:ascii="Arial" w:hAnsi="Arial" w:cs="Arial"/>
          <w:sz w:val="24"/>
          <w:szCs w:val="24"/>
        </w:rPr>
        <w:t xml:space="preserve">Bands 5-4-3 or </w:t>
      </w:r>
      <w:r>
        <w:rPr>
          <w:rFonts w:ascii="Arial" w:hAnsi="Arial" w:cs="Arial"/>
          <w:sz w:val="24"/>
          <w:szCs w:val="24"/>
        </w:rPr>
        <w:t>NIR-red-green in R-G-B).</w:t>
      </w:r>
      <w:r w:rsidR="00247A25">
        <w:rPr>
          <w:rFonts w:ascii="Arial" w:hAnsi="Arial" w:cs="Arial"/>
          <w:sz w:val="24"/>
          <w:szCs w:val="24"/>
        </w:rPr>
        <w:t xml:space="preserve">  </w:t>
      </w:r>
      <w:r w:rsidR="00247A25" w:rsidRPr="00F1622B">
        <w:rPr>
          <w:rFonts w:ascii="Arial" w:hAnsi="Arial" w:cs="Arial"/>
          <w:sz w:val="24"/>
          <w:szCs w:val="24"/>
        </w:rPr>
        <w:t xml:space="preserve">To </w:t>
      </w:r>
      <w:r w:rsidR="00CB667E">
        <w:rPr>
          <w:rFonts w:ascii="Arial" w:hAnsi="Arial" w:cs="Arial"/>
          <w:sz w:val="24"/>
          <w:szCs w:val="24"/>
        </w:rPr>
        <w:tab/>
      </w:r>
      <w:r w:rsidR="00CB667E">
        <w:rPr>
          <w:rFonts w:ascii="Arial" w:hAnsi="Arial" w:cs="Arial"/>
          <w:sz w:val="24"/>
          <w:szCs w:val="24"/>
        </w:rPr>
        <w:tab/>
      </w:r>
      <w:r w:rsidR="00CB667E">
        <w:rPr>
          <w:rFonts w:ascii="Arial" w:hAnsi="Arial" w:cs="Arial"/>
          <w:sz w:val="24"/>
          <w:szCs w:val="24"/>
        </w:rPr>
        <w:tab/>
      </w:r>
      <w:r w:rsidR="00247A25" w:rsidRPr="00F1622B">
        <w:rPr>
          <w:rFonts w:ascii="Arial" w:hAnsi="Arial" w:cs="Arial"/>
          <w:sz w:val="24"/>
          <w:szCs w:val="24"/>
        </w:rPr>
        <w:t xml:space="preserve">see what bands are displayed you have to click on the “+” sign to the left </w:t>
      </w:r>
      <w:r w:rsidR="00CB667E">
        <w:rPr>
          <w:rFonts w:ascii="Arial" w:hAnsi="Arial" w:cs="Arial"/>
          <w:sz w:val="24"/>
          <w:szCs w:val="24"/>
        </w:rPr>
        <w:tab/>
      </w:r>
      <w:r w:rsidR="00CB667E">
        <w:rPr>
          <w:rFonts w:ascii="Arial" w:hAnsi="Arial" w:cs="Arial"/>
          <w:sz w:val="24"/>
          <w:szCs w:val="24"/>
        </w:rPr>
        <w:tab/>
      </w:r>
      <w:r w:rsidR="00CB667E">
        <w:rPr>
          <w:rFonts w:ascii="Arial" w:hAnsi="Arial" w:cs="Arial"/>
          <w:sz w:val="24"/>
          <w:szCs w:val="24"/>
        </w:rPr>
        <w:tab/>
        <w:t xml:space="preserve">of </w:t>
      </w:r>
      <w:r w:rsidR="00247A25" w:rsidRPr="00F1622B">
        <w:rPr>
          <w:rFonts w:ascii="Arial" w:hAnsi="Arial" w:cs="Arial"/>
          <w:sz w:val="24"/>
          <w:szCs w:val="24"/>
        </w:rPr>
        <w:t>the file name.</w:t>
      </w:r>
      <w:r w:rsidR="00A766D0">
        <w:rPr>
          <w:rFonts w:ascii="Arial" w:hAnsi="Arial" w:cs="Arial"/>
          <w:sz w:val="24"/>
          <w:szCs w:val="24"/>
        </w:rPr>
        <w:br/>
      </w:r>
      <w:r w:rsidR="00F96343">
        <w:rPr>
          <w:rFonts w:ascii="Arial" w:hAnsi="Arial" w:cs="Arial"/>
          <w:sz w:val="24"/>
          <w:szCs w:val="24"/>
        </w:rPr>
        <w:tab/>
      </w:r>
      <w:r w:rsidR="00F96343">
        <w:rPr>
          <w:rFonts w:ascii="Arial" w:hAnsi="Arial" w:cs="Arial"/>
          <w:sz w:val="24"/>
          <w:szCs w:val="24"/>
        </w:rPr>
        <w:tab/>
      </w:r>
      <w:r w:rsidR="00F96343" w:rsidRPr="00F96343">
        <w:rPr>
          <w:rFonts w:ascii="Arial" w:hAnsi="Arial" w:cs="Arial"/>
          <w:i/>
          <w:sz w:val="24"/>
          <w:szCs w:val="24"/>
        </w:rPr>
        <w:t>Zoom to Full Extent</w:t>
      </w:r>
    </w:p>
    <w:p w:rsidR="00A766D0" w:rsidRDefault="00A766D0">
      <w:pPr>
        <w:rPr>
          <w:rFonts w:ascii="Arial" w:hAnsi="Arial" w:cs="Arial"/>
          <w:sz w:val="24"/>
          <w:szCs w:val="24"/>
        </w:rPr>
      </w:pPr>
      <w:r>
        <w:rPr>
          <w:rFonts w:ascii="Arial" w:hAnsi="Arial" w:cs="Arial"/>
          <w:sz w:val="24"/>
          <w:szCs w:val="24"/>
        </w:rPr>
        <w:tab/>
      </w:r>
      <w:r>
        <w:rPr>
          <w:rFonts w:ascii="Arial" w:hAnsi="Arial" w:cs="Arial"/>
          <w:sz w:val="24"/>
          <w:szCs w:val="24"/>
        </w:rPr>
        <w:tab/>
        <w:t>Contrast-stretch the color IR image – use the “Linear 2%” stretch</w:t>
      </w:r>
    </w:p>
    <w:p w:rsidR="005D0F76" w:rsidRDefault="005D0F76" w:rsidP="005D0F76">
      <w:pPr>
        <w:rPr>
          <w:rFonts w:ascii="Arial" w:hAnsi="Arial" w:cs="Arial"/>
          <w:sz w:val="24"/>
          <w:szCs w:val="24"/>
        </w:rPr>
      </w:pPr>
      <w:r>
        <w:rPr>
          <w:rFonts w:ascii="Arial" w:hAnsi="Arial" w:cs="Arial"/>
          <w:i/>
          <w:sz w:val="24"/>
          <w:szCs w:val="24"/>
        </w:rPr>
        <w:tab/>
      </w:r>
      <w:proofErr w:type="gramStart"/>
      <w:r w:rsidRPr="00311FA4">
        <w:rPr>
          <w:rFonts w:ascii="Arial" w:hAnsi="Arial" w:cs="Arial"/>
          <w:i/>
          <w:sz w:val="24"/>
          <w:szCs w:val="24"/>
        </w:rPr>
        <w:t>Display &gt; Cursor Value</w:t>
      </w:r>
      <w:r>
        <w:rPr>
          <w:rFonts w:ascii="Arial" w:hAnsi="Arial" w:cs="Arial"/>
          <w:i/>
          <w:sz w:val="24"/>
          <w:szCs w:val="24"/>
        </w:rPr>
        <w:t xml:space="preserve">    </w:t>
      </w:r>
      <w:r>
        <w:rPr>
          <w:rFonts w:ascii="Arial" w:hAnsi="Arial" w:cs="Arial"/>
          <w:sz w:val="24"/>
          <w:szCs w:val="24"/>
        </w:rPr>
        <w:t xml:space="preserve">Move the crosshairs around the image with the Select </w:t>
      </w:r>
      <w:r>
        <w:rPr>
          <w:rFonts w:ascii="Arial" w:hAnsi="Arial" w:cs="Arial"/>
          <w:sz w:val="24"/>
          <w:szCs w:val="24"/>
        </w:rPr>
        <w:tab/>
      </w:r>
      <w:r>
        <w:rPr>
          <w:rFonts w:ascii="Arial" w:hAnsi="Arial" w:cs="Arial"/>
          <w:sz w:val="24"/>
          <w:szCs w:val="24"/>
        </w:rPr>
        <w:tab/>
        <w:t>tool (arrow)</w:t>
      </w:r>
      <w:r w:rsidR="002121A4">
        <w:rPr>
          <w:rFonts w:ascii="Arial" w:hAnsi="Arial" w:cs="Arial"/>
          <w:sz w:val="24"/>
          <w:szCs w:val="24"/>
        </w:rPr>
        <w:t>.</w:t>
      </w:r>
      <w:proofErr w:type="gramEnd"/>
      <w:r w:rsidR="002121A4">
        <w:rPr>
          <w:rFonts w:ascii="Arial" w:hAnsi="Arial" w:cs="Arial"/>
          <w:sz w:val="24"/>
          <w:szCs w:val="24"/>
        </w:rPr>
        <w:t xml:space="preserve">  The DNs for the 3 bands are displayed</w:t>
      </w:r>
      <w:r w:rsidR="00A766D0">
        <w:rPr>
          <w:rFonts w:ascii="Arial" w:hAnsi="Arial" w:cs="Arial"/>
          <w:sz w:val="24"/>
          <w:szCs w:val="24"/>
        </w:rPr>
        <w:t xml:space="preserve"> in the “Data:” field</w:t>
      </w:r>
      <w:r w:rsidR="002121A4">
        <w:rPr>
          <w:rFonts w:ascii="Arial" w:hAnsi="Arial" w:cs="Arial"/>
          <w:sz w:val="24"/>
          <w:szCs w:val="24"/>
        </w:rPr>
        <w:t>.</w:t>
      </w:r>
    </w:p>
    <w:p w:rsidR="005D0F76" w:rsidRPr="00311FA4" w:rsidRDefault="005D0F76" w:rsidP="005D0F76">
      <w:pPr>
        <w:rPr>
          <w:rFonts w:ascii="Arial" w:hAnsi="Arial" w:cs="Arial"/>
          <w:sz w:val="24"/>
          <w:szCs w:val="24"/>
        </w:rPr>
      </w:pPr>
      <w:r>
        <w:rPr>
          <w:rFonts w:ascii="Arial" w:hAnsi="Arial" w:cs="Arial"/>
          <w:sz w:val="24"/>
          <w:szCs w:val="24"/>
        </w:rPr>
        <w:tab/>
        <w:t xml:space="preserve">What is the </w:t>
      </w:r>
      <w:r w:rsidR="00A8258B">
        <w:rPr>
          <w:rFonts w:ascii="Arial" w:hAnsi="Arial" w:cs="Arial"/>
          <w:sz w:val="24"/>
          <w:szCs w:val="24"/>
        </w:rPr>
        <w:t xml:space="preserve">approximate </w:t>
      </w:r>
      <w:r>
        <w:rPr>
          <w:rFonts w:ascii="Arial" w:hAnsi="Arial" w:cs="Arial"/>
          <w:sz w:val="24"/>
          <w:szCs w:val="24"/>
        </w:rPr>
        <w:t>brightest DN value</w:t>
      </w:r>
      <w:r w:rsidR="00A8258B">
        <w:rPr>
          <w:rFonts w:ascii="Arial" w:hAnsi="Arial" w:cs="Arial"/>
          <w:sz w:val="24"/>
          <w:szCs w:val="24"/>
        </w:rPr>
        <w:t xml:space="preserve"> for band 5 NIR</w:t>
      </w:r>
      <w:r>
        <w:rPr>
          <w:rFonts w:ascii="Arial" w:hAnsi="Arial" w:cs="Arial"/>
          <w:sz w:val="24"/>
          <w:szCs w:val="24"/>
        </w:rPr>
        <w:t xml:space="preserve">?  What is the </w:t>
      </w:r>
      <w:r w:rsidR="00A8258B">
        <w:rPr>
          <w:rFonts w:ascii="Arial" w:hAnsi="Arial" w:cs="Arial"/>
          <w:sz w:val="24"/>
          <w:szCs w:val="24"/>
        </w:rPr>
        <w:tab/>
        <w:t xml:space="preserve">approximate </w:t>
      </w:r>
      <w:r>
        <w:rPr>
          <w:rFonts w:ascii="Arial" w:hAnsi="Arial" w:cs="Arial"/>
          <w:sz w:val="24"/>
          <w:szCs w:val="24"/>
        </w:rPr>
        <w:t>darkest DN value</w:t>
      </w:r>
      <w:r w:rsidR="00A8258B">
        <w:rPr>
          <w:rFonts w:ascii="Arial" w:hAnsi="Arial" w:cs="Arial"/>
          <w:sz w:val="24"/>
          <w:szCs w:val="24"/>
        </w:rPr>
        <w:t xml:space="preserve"> for band 5 NIR</w:t>
      </w:r>
      <w:r>
        <w:rPr>
          <w:rFonts w:ascii="Arial" w:hAnsi="Arial" w:cs="Arial"/>
          <w:sz w:val="24"/>
          <w:szCs w:val="24"/>
        </w:rPr>
        <w:t>?</w:t>
      </w:r>
    </w:p>
    <w:p w:rsidR="005D0F76" w:rsidRDefault="005D0F76" w:rsidP="005D0F76">
      <w:pPr>
        <w:rPr>
          <w:rFonts w:ascii="Arial" w:hAnsi="Arial" w:cs="Arial"/>
          <w:sz w:val="24"/>
          <w:szCs w:val="24"/>
        </w:rPr>
      </w:pPr>
      <w:r>
        <w:rPr>
          <w:rFonts w:ascii="Arial" w:hAnsi="Arial" w:cs="Arial"/>
          <w:sz w:val="24"/>
          <w:szCs w:val="24"/>
        </w:rPr>
        <w:tab/>
      </w:r>
      <w:proofErr w:type="gramStart"/>
      <w:r w:rsidRPr="00B30619">
        <w:rPr>
          <w:rFonts w:ascii="Arial" w:hAnsi="Arial" w:cs="Arial"/>
          <w:i/>
          <w:sz w:val="24"/>
          <w:szCs w:val="24"/>
        </w:rPr>
        <w:t>Turn-</w:t>
      </w:r>
      <w:r w:rsidR="00F96343">
        <w:rPr>
          <w:rFonts w:ascii="Arial" w:hAnsi="Arial" w:cs="Arial"/>
          <w:i/>
          <w:sz w:val="24"/>
          <w:szCs w:val="24"/>
        </w:rPr>
        <w:t xml:space="preserve">on </w:t>
      </w:r>
      <w:r>
        <w:rPr>
          <w:rFonts w:ascii="Arial" w:hAnsi="Arial" w:cs="Arial"/>
          <w:sz w:val="24"/>
          <w:szCs w:val="24"/>
        </w:rPr>
        <w:t>the shapefile.</w:t>
      </w:r>
      <w:proofErr w:type="gramEnd"/>
      <w:r>
        <w:rPr>
          <w:rFonts w:ascii="Arial" w:hAnsi="Arial" w:cs="Arial"/>
          <w:sz w:val="24"/>
          <w:szCs w:val="24"/>
        </w:rPr>
        <w:t xml:space="preserve"> </w:t>
      </w:r>
      <w:r w:rsidR="00F96343">
        <w:rPr>
          <w:rFonts w:ascii="Arial" w:hAnsi="Arial" w:cs="Arial"/>
          <w:sz w:val="24"/>
          <w:szCs w:val="24"/>
        </w:rPr>
        <w:t xml:space="preserve"> </w:t>
      </w:r>
      <w:r w:rsidR="00F96343" w:rsidRPr="00F96343">
        <w:rPr>
          <w:rFonts w:ascii="Arial" w:hAnsi="Arial" w:cs="Arial"/>
          <w:i/>
          <w:sz w:val="24"/>
          <w:szCs w:val="24"/>
        </w:rPr>
        <w:t>Zoom-in</w:t>
      </w:r>
      <w:r w:rsidR="00F96343">
        <w:rPr>
          <w:rFonts w:ascii="Arial" w:hAnsi="Arial" w:cs="Arial"/>
          <w:sz w:val="24"/>
          <w:szCs w:val="24"/>
        </w:rPr>
        <w:t xml:space="preserve"> to the shapefile polygon.  </w:t>
      </w:r>
      <w:r>
        <w:rPr>
          <w:rFonts w:ascii="Arial" w:hAnsi="Arial" w:cs="Arial"/>
          <w:sz w:val="24"/>
          <w:szCs w:val="24"/>
        </w:rPr>
        <w:t xml:space="preserve"> </w:t>
      </w:r>
      <w:r w:rsidRPr="00F96343">
        <w:rPr>
          <w:rFonts w:ascii="Arial" w:hAnsi="Arial" w:cs="Arial"/>
          <w:i/>
          <w:sz w:val="24"/>
          <w:szCs w:val="24"/>
        </w:rPr>
        <w:t>Highlight</w:t>
      </w:r>
      <w:r>
        <w:rPr>
          <w:rFonts w:ascii="Arial" w:hAnsi="Arial" w:cs="Arial"/>
          <w:sz w:val="24"/>
          <w:szCs w:val="24"/>
        </w:rPr>
        <w:t xml:space="preserve"> </w:t>
      </w:r>
      <w:r w:rsidR="002121A4">
        <w:rPr>
          <w:rFonts w:ascii="Arial" w:hAnsi="Arial" w:cs="Arial"/>
          <w:sz w:val="24"/>
          <w:szCs w:val="24"/>
        </w:rPr>
        <w:t xml:space="preserve">the 9-band </w:t>
      </w:r>
      <w:r w:rsidR="00F96343">
        <w:rPr>
          <w:rFonts w:ascii="Arial" w:hAnsi="Arial" w:cs="Arial"/>
          <w:sz w:val="24"/>
          <w:szCs w:val="24"/>
        </w:rPr>
        <w:tab/>
      </w:r>
      <w:r w:rsidR="002121A4">
        <w:rPr>
          <w:rFonts w:ascii="Arial" w:hAnsi="Arial" w:cs="Arial"/>
          <w:sz w:val="24"/>
          <w:szCs w:val="24"/>
        </w:rPr>
        <w:t>Landsat dataset</w:t>
      </w:r>
      <w:r>
        <w:rPr>
          <w:rFonts w:ascii="Arial" w:hAnsi="Arial" w:cs="Arial"/>
          <w:sz w:val="24"/>
          <w:szCs w:val="24"/>
        </w:rPr>
        <w:t xml:space="preserve"> in the Layer Manager</w:t>
      </w:r>
    </w:p>
    <w:p w:rsidR="005D0F76" w:rsidRDefault="005D0F76" w:rsidP="005D0F76">
      <w:pPr>
        <w:rPr>
          <w:rFonts w:ascii="Arial" w:hAnsi="Arial" w:cs="Arial"/>
          <w:i/>
          <w:sz w:val="24"/>
          <w:szCs w:val="24"/>
        </w:rPr>
      </w:pPr>
      <w:r>
        <w:rPr>
          <w:rFonts w:ascii="Arial" w:hAnsi="Arial" w:cs="Arial"/>
          <w:sz w:val="24"/>
          <w:szCs w:val="24"/>
        </w:rPr>
        <w:lastRenderedPageBreak/>
        <w:tab/>
      </w:r>
      <w:r>
        <w:rPr>
          <w:rFonts w:ascii="Arial" w:hAnsi="Arial" w:cs="Arial"/>
          <w:sz w:val="24"/>
          <w:szCs w:val="24"/>
        </w:rPr>
        <w:tab/>
      </w:r>
      <w:r w:rsidRPr="00B30619">
        <w:rPr>
          <w:rFonts w:ascii="Arial" w:hAnsi="Arial" w:cs="Arial"/>
          <w:i/>
          <w:sz w:val="24"/>
          <w:szCs w:val="24"/>
        </w:rPr>
        <w:t>Display &gt; Profiles &gt; Arbitrary</w:t>
      </w:r>
    </w:p>
    <w:p w:rsidR="005D0F76" w:rsidRDefault="005D0F76" w:rsidP="005D0F76">
      <w:pPr>
        <w:rPr>
          <w:rFonts w:ascii="Arial" w:hAnsi="Arial" w:cs="Arial"/>
          <w:sz w:val="24"/>
          <w:szCs w:val="24"/>
        </w:rPr>
      </w:pPr>
      <w:r>
        <w:rPr>
          <w:rFonts w:ascii="Arial" w:hAnsi="Arial" w:cs="Arial"/>
          <w:i/>
          <w:sz w:val="24"/>
          <w:szCs w:val="24"/>
        </w:rPr>
        <w:tab/>
      </w:r>
      <w:r>
        <w:rPr>
          <w:rFonts w:ascii="Arial" w:hAnsi="Arial" w:cs="Arial"/>
          <w:i/>
          <w:sz w:val="24"/>
          <w:szCs w:val="24"/>
        </w:rPr>
        <w:tab/>
      </w:r>
      <w:r w:rsidRPr="00B30619">
        <w:rPr>
          <w:rFonts w:ascii="Arial" w:hAnsi="Arial" w:cs="Arial"/>
          <w:i/>
          <w:sz w:val="24"/>
          <w:szCs w:val="24"/>
        </w:rPr>
        <w:t>Draw a profile</w:t>
      </w:r>
      <w:r>
        <w:rPr>
          <w:rFonts w:ascii="Arial" w:hAnsi="Arial" w:cs="Arial"/>
          <w:sz w:val="24"/>
          <w:szCs w:val="24"/>
        </w:rPr>
        <w:t xml:space="preserve"> that mimics a – </w:t>
      </w:r>
      <w:proofErr w:type="gramStart"/>
      <w:r>
        <w:rPr>
          <w:rFonts w:ascii="Arial" w:hAnsi="Arial" w:cs="Arial"/>
          <w:sz w:val="24"/>
          <w:szCs w:val="24"/>
        </w:rPr>
        <w:t>a</w:t>
      </w:r>
      <w:proofErr w:type="gramEnd"/>
      <w:r>
        <w:rPr>
          <w:rFonts w:ascii="Arial" w:hAnsi="Arial" w:cs="Arial"/>
          <w:sz w:val="24"/>
          <w:szCs w:val="24"/>
        </w:rPr>
        <w:t>’ on Figure 9-2A.  Wh</w:t>
      </w:r>
      <w:r w:rsidR="00A8258B">
        <w:rPr>
          <w:rFonts w:ascii="Arial" w:hAnsi="Arial" w:cs="Arial"/>
          <w:sz w:val="24"/>
          <w:szCs w:val="24"/>
        </w:rPr>
        <w:t>ere do you see</w:t>
      </w:r>
      <w:r>
        <w:rPr>
          <w:rFonts w:ascii="Arial" w:hAnsi="Arial" w:cs="Arial"/>
          <w:sz w:val="24"/>
          <w:szCs w:val="24"/>
        </w:rPr>
        <w:t xml:space="preserve"> the </w:t>
      </w:r>
      <w:r>
        <w:rPr>
          <w:rFonts w:ascii="Arial" w:hAnsi="Arial" w:cs="Arial"/>
          <w:sz w:val="24"/>
          <w:szCs w:val="24"/>
        </w:rPr>
        <w:tab/>
      </w:r>
      <w:r>
        <w:rPr>
          <w:rFonts w:ascii="Arial" w:hAnsi="Arial" w:cs="Arial"/>
          <w:sz w:val="24"/>
          <w:szCs w:val="24"/>
        </w:rPr>
        <w:tab/>
      </w:r>
      <w:r>
        <w:rPr>
          <w:rFonts w:ascii="Arial" w:hAnsi="Arial" w:cs="Arial"/>
          <w:sz w:val="24"/>
          <w:szCs w:val="24"/>
        </w:rPr>
        <w:tab/>
        <w:t>high</w:t>
      </w:r>
      <w:r w:rsidR="002121A4">
        <w:rPr>
          <w:rFonts w:ascii="Arial" w:hAnsi="Arial" w:cs="Arial"/>
          <w:sz w:val="24"/>
          <w:szCs w:val="24"/>
        </w:rPr>
        <w:t xml:space="preserve"> and low DNs</w:t>
      </w:r>
      <w:r w:rsidR="00A8258B">
        <w:rPr>
          <w:rFonts w:ascii="Arial" w:hAnsi="Arial" w:cs="Arial"/>
          <w:sz w:val="24"/>
          <w:szCs w:val="24"/>
        </w:rPr>
        <w:t xml:space="preserve"> for Band 5</w:t>
      </w:r>
      <w:r w:rsidR="002121A4">
        <w:rPr>
          <w:rFonts w:ascii="Arial" w:hAnsi="Arial" w:cs="Arial"/>
          <w:sz w:val="24"/>
          <w:szCs w:val="24"/>
        </w:rPr>
        <w:t>?</w:t>
      </w:r>
    </w:p>
    <w:p w:rsidR="006B5F16" w:rsidRDefault="002121A4" w:rsidP="006B5F16">
      <w:pPr>
        <w:rPr>
          <w:rFonts w:ascii="Arial" w:hAnsi="Arial" w:cs="Arial"/>
          <w:sz w:val="24"/>
          <w:szCs w:val="24"/>
        </w:rPr>
      </w:pPr>
      <w:r>
        <w:rPr>
          <w:rFonts w:ascii="Arial" w:hAnsi="Arial" w:cs="Arial"/>
          <w:sz w:val="24"/>
          <w:szCs w:val="24"/>
        </w:rPr>
        <w:t xml:space="preserve">Question 5:  </w:t>
      </w:r>
      <w:r w:rsidR="006B5F16">
        <w:rPr>
          <w:rFonts w:ascii="Arial" w:hAnsi="Arial" w:cs="Arial"/>
          <w:sz w:val="24"/>
          <w:szCs w:val="24"/>
        </w:rPr>
        <w:t xml:space="preserve">A. How is the DN profile from the </w:t>
      </w:r>
      <w:r w:rsidR="006B5F16" w:rsidRPr="00F96343">
        <w:rPr>
          <w:rFonts w:ascii="Arial" w:hAnsi="Arial" w:cs="Arial"/>
          <w:sz w:val="24"/>
          <w:szCs w:val="24"/>
          <w:u w:val="single"/>
        </w:rPr>
        <w:t>enhanced</w:t>
      </w:r>
      <w:r w:rsidR="006B5F16">
        <w:rPr>
          <w:rFonts w:ascii="Arial" w:hAnsi="Arial" w:cs="Arial"/>
          <w:sz w:val="24"/>
          <w:szCs w:val="24"/>
        </w:rPr>
        <w:t xml:space="preserve"> grayscale Band 5 NIR (shown </w:t>
      </w:r>
      <w:r w:rsidR="006B5F16">
        <w:rPr>
          <w:rFonts w:ascii="Arial" w:hAnsi="Arial" w:cs="Arial"/>
          <w:sz w:val="24"/>
          <w:szCs w:val="24"/>
        </w:rPr>
        <w:tab/>
      </w:r>
      <w:r w:rsidR="006B5F16">
        <w:rPr>
          <w:rFonts w:ascii="Arial" w:hAnsi="Arial" w:cs="Arial"/>
          <w:sz w:val="24"/>
          <w:szCs w:val="24"/>
        </w:rPr>
        <w:tab/>
      </w:r>
      <w:r w:rsidR="006B5F16">
        <w:rPr>
          <w:rFonts w:ascii="Arial" w:hAnsi="Arial" w:cs="Arial"/>
          <w:sz w:val="24"/>
          <w:szCs w:val="24"/>
        </w:rPr>
        <w:tab/>
        <w:t xml:space="preserve">above) compare with the DN profile from the </w:t>
      </w:r>
      <w:r w:rsidR="006B5F16" w:rsidRPr="00F96343">
        <w:rPr>
          <w:rFonts w:ascii="Arial" w:hAnsi="Arial" w:cs="Arial"/>
          <w:sz w:val="24"/>
          <w:szCs w:val="24"/>
          <w:u w:val="single"/>
        </w:rPr>
        <w:t>original</w:t>
      </w:r>
      <w:r w:rsidR="006B5F16">
        <w:rPr>
          <w:rFonts w:ascii="Arial" w:hAnsi="Arial" w:cs="Arial"/>
          <w:sz w:val="24"/>
          <w:szCs w:val="24"/>
        </w:rPr>
        <w:t xml:space="preserve"> USGS data for Band </w:t>
      </w:r>
      <w:r w:rsidR="006B5F16">
        <w:rPr>
          <w:rFonts w:ascii="Arial" w:hAnsi="Arial" w:cs="Arial"/>
          <w:sz w:val="24"/>
          <w:szCs w:val="24"/>
        </w:rPr>
        <w:tab/>
      </w:r>
      <w:r w:rsidR="006B5F16">
        <w:rPr>
          <w:rFonts w:ascii="Arial" w:hAnsi="Arial" w:cs="Arial"/>
          <w:sz w:val="24"/>
          <w:szCs w:val="24"/>
        </w:rPr>
        <w:tab/>
      </w:r>
      <w:r w:rsidR="006B5F16">
        <w:rPr>
          <w:rFonts w:ascii="Arial" w:hAnsi="Arial" w:cs="Arial"/>
          <w:sz w:val="24"/>
          <w:szCs w:val="24"/>
        </w:rPr>
        <w:tab/>
        <w:t xml:space="preserve">5 NIR (seen as a red line in the profile (not shown))?  </w:t>
      </w:r>
    </w:p>
    <w:p w:rsidR="006B5F16" w:rsidRDefault="006B5F16" w:rsidP="006B5F16">
      <w:pPr>
        <w:rPr>
          <w:rFonts w:ascii="Arial" w:hAnsi="Arial" w:cs="Arial"/>
          <w:sz w:val="24"/>
          <w:szCs w:val="24"/>
        </w:rPr>
      </w:pPr>
      <w:r>
        <w:rPr>
          <w:rFonts w:ascii="Arial" w:hAnsi="Arial" w:cs="Arial"/>
          <w:sz w:val="24"/>
          <w:szCs w:val="24"/>
        </w:rPr>
        <w:tab/>
      </w:r>
      <w:r>
        <w:rPr>
          <w:rFonts w:ascii="Arial" w:hAnsi="Arial" w:cs="Arial"/>
          <w:sz w:val="24"/>
          <w:szCs w:val="24"/>
        </w:rPr>
        <w:tab/>
        <w:t>B. What is different about the profiles?  (</w:t>
      </w:r>
      <w:r w:rsidR="00F96343">
        <w:rPr>
          <w:rFonts w:ascii="Arial" w:hAnsi="Arial" w:cs="Arial"/>
          <w:sz w:val="24"/>
          <w:szCs w:val="24"/>
        </w:rPr>
        <w:t>D</w:t>
      </w:r>
      <w:r>
        <w:rPr>
          <w:rFonts w:ascii="Arial" w:hAnsi="Arial" w:cs="Arial"/>
          <w:sz w:val="24"/>
          <w:szCs w:val="24"/>
        </w:rPr>
        <w:t xml:space="preserve">o not include the difference in </w:t>
      </w:r>
      <w:r>
        <w:rPr>
          <w:rFonts w:ascii="Arial" w:hAnsi="Arial" w:cs="Arial"/>
          <w:sz w:val="24"/>
          <w:szCs w:val="24"/>
        </w:rPr>
        <w:tab/>
      </w:r>
      <w:r>
        <w:rPr>
          <w:rFonts w:ascii="Arial" w:hAnsi="Arial" w:cs="Arial"/>
          <w:sz w:val="24"/>
          <w:szCs w:val="24"/>
        </w:rPr>
        <w:tab/>
      </w:r>
      <w:r>
        <w:rPr>
          <w:rFonts w:ascii="Arial" w:hAnsi="Arial" w:cs="Arial"/>
          <w:sz w:val="24"/>
          <w:szCs w:val="24"/>
        </w:rPr>
        <w:tab/>
        <w:t>the “Data Value” on the vertical axis)</w:t>
      </w:r>
    </w:p>
    <w:p w:rsidR="006B5F16" w:rsidRPr="00B30619" w:rsidRDefault="006B5F16" w:rsidP="006B5F16">
      <w:pPr>
        <w:rPr>
          <w:rFonts w:ascii="Arial" w:hAnsi="Arial" w:cs="Arial"/>
          <w:sz w:val="24"/>
          <w:szCs w:val="24"/>
        </w:rPr>
      </w:pPr>
      <w:r>
        <w:rPr>
          <w:rFonts w:ascii="Arial" w:hAnsi="Arial" w:cs="Arial"/>
          <w:sz w:val="24"/>
          <w:szCs w:val="24"/>
        </w:rPr>
        <w:tab/>
      </w:r>
      <w:r>
        <w:rPr>
          <w:rFonts w:ascii="Arial" w:hAnsi="Arial" w:cs="Arial"/>
          <w:sz w:val="24"/>
          <w:szCs w:val="24"/>
        </w:rPr>
        <w:tab/>
        <w:t>C. Why the difference in the profiles?</w:t>
      </w:r>
      <w:r w:rsidR="00F96343">
        <w:rPr>
          <w:rFonts w:ascii="Arial" w:hAnsi="Arial" w:cs="Arial"/>
          <w:sz w:val="24"/>
          <w:szCs w:val="24"/>
        </w:rPr>
        <w:t xml:space="preserve">  (Hint: what is different in the image </w:t>
      </w:r>
      <w:r w:rsidR="00F96343">
        <w:rPr>
          <w:rFonts w:ascii="Arial" w:hAnsi="Arial" w:cs="Arial"/>
          <w:sz w:val="24"/>
          <w:szCs w:val="24"/>
        </w:rPr>
        <w:tab/>
      </w:r>
      <w:r w:rsidR="00F96343">
        <w:rPr>
          <w:rFonts w:ascii="Arial" w:hAnsi="Arial" w:cs="Arial"/>
          <w:sz w:val="24"/>
          <w:szCs w:val="24"/>
        </w:rPr>
        <w:tab/>
      </w:r>
      <w:r w:rsidR="00F96343">
        <w:rPr>
          <w:rFonts w:ascii="Arial" w:hAnsi="Arial" w:cs="Arial"/>
          <w:sz w:val="24"/>
          <w:szCs w:val="24"/>
        </w:rPr>
        <w:tab/>
        <w:t>processing?)</w:t>
      </w:r>
    </w:p>
    <w:p w:rsidR="00C60113" w:rsidRPr="00B30619" w:rsidRDefault="00C60113" w:rsidP="006B5F16">
      <w:pPr>
        <w:rPr>
          <w:rFonts w:ascii="Arial" w:hAnsi="Arial" w:cs="Arial"/>
          <w:sz w:val="24"/>
          <w:szCs w:val="24"/>
        </w:rPr>
      </w:pPr>
      <w:r>
        <w:rPr>
          <w:rFonts w:ascii="Arial" w:hAnsi="Arial" w:cs="Arial"/>
          <w:sz w:val="24"/>
          <w:szCs w:val="24"/>
        </w:rPr>
        <w:t>Question 6:  Reflected near IR light is very bright (high Data Value) over irrigated agricultural fields on your Arbitrary Profile across the original USGS Landsat data.  On this same plot, what happens to the reflected red light (band 4) over</w:t>
      </w:r>
      <w:r w:rsidR="005E6117">
        <w:rPr>
          <w:rFonts w:ascii="Arial" w:hAnsi="Arial" w:cs="Arial"/>
          <w:sz w:val="24"/>
          <w:szCs w:val="24"/>
        </w:rPr>
        <w:t xml:space="preserve"> irrigated agricultural fields </w:t>
      </w:r>
      <w:r>
        <w:rPr>
          <w:rFonts w:ascii="Arial" w:hAnsi="Arial" w:cs="Arial"/>
          <w:sz w:val="24"/>
          <w:szCs w:val="24"/>
        </w:rPr>
        <w:t>in comparison to reflected green light (band 3)?  Any idea why this occurs?</w:t>
      </w:r>
    </w:p>
    <w:p w:rsidR="00247A25" w:rsidRDefault="00247A25" w:rsidP="00247A25">
      <w:pPr>
        <w:rPr>
          <w:rFonts w:ascii="Arial" w:hAnsi="Arial" w:cs="Arial"/>
          <w:sz w:val="24"/>
          <w:szCs w:val="24"/>
        </w:rPr>
      </w:pPr>
      <w:r>
        <w:rPr>
          <w:rFonts w:ascii="Arial" w:hAnsi="Arial" w:cs="Arial"/>
          <w:sz w:val="24"/>
          <w:szCs w:val="24"/>
        </w:rPr>
        <w:t>8</w:t>
      </w:r>
      <w:r w:rsidR="00C22543" w:rsidRPr="00C22543">
        <w:rPr>
          <w:rFonts w:ascii="Arial" w:hAnsi="Arial" w:cs="Arial"/>
          <w:sz w:val="24"/>
          <w:szCs w:val="24"/>
        </w:rPr>
        <w:t>)</w:t>
      </w:r>
      <w:r w:rsidR="00C22543">
        <w:rPr>
          <w:rFonts w:ascii="Arial" w:hAnsi="Arial" w:cs="Arial"/>
          <w:sz w:val="24"/>
          <w:szCs w:val="24"/>
        </w:rPr>
        <w:t xml:space="preserve"> </w:t>
      </w:r>
      <w:r>
        <w:rPr>
          <w:rFonts w:ascii="Arial" w:hAnsi="Arial" w:cs="Arial"/>
          <w:sz w:val="24"/>
          <w:szCs w:val="24"/>
        </w:rPr>
        <w:t>Let’s look a</w:t>
      </w:r>
      <w:r w:rsidR="00C60113">
        <w:rPr>
          <w:rFonts w:ascii="Arial" w:hAnsi="Arial" w:cs="Arial"/>
          <w:sz w:val="24"/>
          <w:szCs w:val="24"/>
        </w:rPr>
        <w:t xml:space="preserve">t the brightness values of the </w:t>
      </w:r>
      <w:r>
        <w:rPr>
          <w:rFonts w:ascii="Arial" w:hAnsi="Arial" w:cs="Arial"/>
          <w:sz w:val="24"/>
          <w:szCs w:val="24"/>
        </w:rPr>
        <w:t xml:space="preserve">9 bands in the “Thermopolis_Landsat8_bands1-7_10-11_30m_ENVI_” dataset.  Highlight the color </w:t>
      </w:r>
      <w:r w:rsidR="005E6117">
        <w:rPr>
          <w:rFonts w:ascii="Arial" w:hAnsi="Arial" w:cs="Arial"/>
          <w:sz w:val="24"/>
          <w:szCs w:val="24"/>
        </w:rPr>
        <w:t>IR image</w:t>
      </w:r>
      <w:r>
        <w:rPr>
          <w:rFonts w:ascii="Arial" w:hAnsi="Arial" w:cs="Arial"/>
          <w:sz w:val="24"/>
          <w:szCs w:val="24"/>
        </w:rPr>
        <w:t xml:space="preserve"> in the Layer Manager.  The bands in this dataset have the original DNs delivered by the USGS. </w:t>
      </w:r>
    </w:p>
    <w:p w:rsidR="00247A25" w:rsidRDefault="00247A25" w:rsidP="00247A25">
      <w:pPr>
        <w:rPr>
          <w:rFonts w:ascii="Arial" w:hAnsi="Arial" w:cs="Arial"/>
          <w:i/>
          <w:sz w:val="24"/>
          <w:szCs w:val="24"/>
        </w:rPr>
      </w:pPr>
      <w:r>
        <w:rPr>
          <w:rFonts w:ascii="Arial" w:hAnsi="Arial" w:cs="Arial"/>
          <w:sz w:val="24"/>
          <w:szCs w:val="24"/>
        </w:rPr>
        <w:tab/>
      </w:r>
      <w:r w:rsidRPr="000C1F50">
        <w:rPr>
          <w:rFonts w:ascii="Arial" w:hAnsi="Arial" w:cs="Arial"/>
          <w:i/>
          <w:sz w:val="24"/>
          <w:szCs w:val="24"/>
        </w:rPr>
        <w:t>Right click</w:t>
      </w:r>
      <w:r>
        <w:rPr>
          <w:rFonts w:ascii="Arial" w:hAnsi="Arial" w:cs="Arial"/>
          <w:sz w:val="24"/>
          <w:szCs w:val="24"/>
        </w:rPr>
        <w:t xml:space="preserve"> on the 9—band Landsat dataset &gt; </w:t>
      </w:r>
      <w:r w:rsidRPr="000C1F50">
        <w:rPr>
          <w:rFonts w:ascii="Arial" w:hAnsi="Arial" w:cs="Arial"/>
          <w:i/>
          <w:sz w:val="24"/>
          <w:szCs w:val="24"/>
        </w:rPr>
        <w:t>Quick Stats</w:t>
      </w:r>
      <w:r>
        <w:rPr>
          <w:rFonts w:ascii="Arial" w:hAnsi="Arial" w:cs="Arial"/>
          <w:i/>
          <w:sz w:val="24"/>
          <w:szCs w:val="24"/>
        </w:rPr>
        <w:t xml:space="preserve">       </w:t>
      </w:r>
    </w:p>
    <w:p w:rsidR="00247A25" w:rsidRDefault="00247A25">
      <w:pPr>
        <w:rPr>
          <w:rFonts w:ascii="Arial" w:hAnsi="Arial" w:cs="Arial"/>
          <w:sz w:val="24"/>
          <w:szCs w:val="24"/>
        </w:rPr>
      </w:pPr>
      <w:r>
        <w:rPr>
          <w:rFonts w:ascii="Arial" w:hAnsi="Arial" w:cs="Arial"/>
          <w:sz w:val="24"/>
          <w:szCs w:val="24"/>
        </w:rPr>
        <w:tab/>
        <w:t xml:space="preserve">The horizontal axis labelled “Unknown” represents the band number.  The visible bands are 1-4, the NIR band is 5, the SWIR bands are 6 and 7, and the thermal IR bands are 8 and 9 on the horizontal axis.  </w:t>
      </w:r>
      <w:r w:rsidR="006B5F16">
        <w:rPr>
          <w:rFonts w:ascii="Arial" w:hAnsi="Arial" w:cs="Arial"/>
          <w:sz w:val="24"/>
          <w:szCs w:val="24"/>
        </w:rPr>
        <w:t xml:space="preserve">The “Data Value” vertical axis represents the 16-bit DNs (brightness </w:t>
      </w:r>
      <w:proofErr w:type="gramStart"/>
      <w:r w:rsidR="006B5F16">
        <w:rPr>
          <w:rFonts w:ascii="Arial" w:hAnsi="Arial" w:cs="Arial"/>
          <w:sz w:val="24"/>
          <w:szCs w:val="24"/>
        </w:rPr>
        <w:t>value )</w:t>
      </w:r>
      <w:proofErr w:type="gramEnd"/>
      <w:r w:rsidR="006B5F16">
        <w:rPr>
          <w:rFonts w:ascii="Arial" w:hAnsi="Arial" w:cs="Arial"/>
          <w:sz w:val="24"/>
          <w:szCs w:val="24"/>
        </w:rPr>
        <w:t xml:space="preserve"> that are delivered with Landsat 8 radiance data.  </w:t>
      </w:r>
      <w:r>
        <w:rPr>
          <w:rFonts w:ascii="Arial" w:hAnsi="Arial" w:cs="Arial"/>
          <w:sz w:val="24"/>
          <w:szCs w:val="24"/>
        </w:rPr>
        <w:t>See below.</w:t>
      </w:r>
    </w:p>
    <w:p w:rsidR="00247A25" w:rsidRDefault="00247A25" w:rsidP="006B5F16">
      <w:pPr>
        <w:jc w:val="center"/>
        <w:rPr>
          <w:rFonts w:ascii="Arial" w:hAnsi="Arial" w:cs="Arial"/>
          <w:sz w:val="24"/>
          <w:szCs w:val="24"/>
        </w:rPr>
      </w:pPr>
      <w:r>
        <w:rPr>
          <w:rFonts w:ascii="Arial" w:hAnsi="Arial" w:cs="Arial"/>
          <w:noProof/>
          <w:sz w:val="24"/>
          <w:szCs w:val="24"/>
        </w:rPr>
        <w:drawing>
          <wp:inline distT="0" distB="0" distL="0" distR="0">
            <wp:extent cx="3538846" cy="2159034"/>
            <wp:effectExtent l="0" t="0" r="5080" b="0"/>
            <wp:docPr id="5" name="Picture 5" descr="D:\Textbook\RSDD_Labs\Lab_2_Landsat_Multispectral\Fig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extbook\RSDD_Labs\Lab_2_Landsat_Multispectral\Fig 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53159" cy="2167766"/>
                    </a:xfrm>
                    <a:prstGeom prst="rect">
                      <a:avLst/>
                    </a:prstGeom>
                    <a:noFill/>
                    <a:ln>
                      <a:noFill/>
                    </a:ln>
                  </pic:spPr>
                </pic:pic>
              </a:graphicData>
            </a:graphic>
          </wp:inline>
        </w:drawing>
      </w:r>
    </w:p>
    <w:p w:rsidR="00247A25" w:rsidRDefault="00C60113">
      <w:pPr>
        <w:rPr>
          <w:rFonts w:ascii="Arial" w:hAnsi="Arial" w:cs="Arial"/>
          <w:sz w:val="24"/>
          <w:szCs w:val="24"/>
        </w:rPr>
      </w:pPr>
      <w:proofErr w:type="gramStart"/>
      <w:r>
        <w:rPr>
          <w:rFonts w:ascii="Arial" w:hAnsi="Arial" w:cs="Arial"/>
          <w:sz w:val="24"/>
          <w:szCs w:val="24"/>
        </w:rPr>
        <w:lastRenderedPageBreak/>
        <w:t xml:space="preserve">Question </w:t>
      </w:r>
      <w:r w:rsidR="00202DC2">
        <w:rPr>
          <w:rFonts w:ascii="Arial" w:hAnsi="Arial" w:cs="Arial"/>
          <w:sz w:val="24"/>
          <w:szCs w:val="24"/>
        </w:rPr>
        <w:t>7</w:t>
      </w:r>
      <w:r>
        <w:rPr>
          <w:rFonts w:ascii="Arial" w:hAnsi="Arial" w:cs="Arial"/>
          <w:sz w:val="24"/>
          <w:szCs w:val="24"/>
        </w:rPr>
        <w:t>:   A. Explain the</w:t>
      </w:r>
      <w:r w:rsidR="00247A25">
        <w:rPr>
          <w:rFonts w:ascii="Arial" w:hAnsi="Arial" w:cs="Arial"/>
          <w:sz w:val="24"/>
          <w:szCs w:val="24"/>
        </w:rPr>
        <w:t xml:space="preserve"> statistical plot</w:t>
      </w:r>
      <w:r>
        <w:rPr>
          <w:rFonts w:ascii="Arial" w:hAnsi="Arial" w:cs="Arial"/>
          <w:sz w:val="24"/>
          <w:szCs w:val="24"/>
        </w:rPr>
        <w:t xml:space="preserve"> above</w:t>
      </w:r>
      <w:r w:rsidR="006B5F16">
        <w:rPr>
          <w:rFonts w:ascii="Arial" w:hAnsi="Arial" w:cs="Arial"/>
          <w:sz w:val="24"/>
          <w:szCs w:val="24"/>
        </w:rPr>
        <w:t>.</w:t>
      </w:r>
      <w:proofErr w:type="gramEnd"/>
      <w:r w:rsidR="006B5F16">
        <w:rPr>
          <w:rFonts w:ascii="Arial" w:hAnsi="Arial" w:cs="Arial"/>
          <w:sz w:val="24"/>
          <w:szCs w:val="24"/>
        </w:rPr>
        <w:t xml:space="preserve">  (</w:t>
      </w:r>
      <w:proofErr w:type="gramStart"/>
      <w:r w:rsidR="00247A25">
        <w:rPr>
          <w:rFonts w:ascii="Arial" w:hAnsi="Arial" w:cs="Arial"/>
          <w:sz w:val="24"/>
          <w:szCs w:val="24"/>
        </w:rPr>
        <w:t>also</w:t>
      </w:r>
      <w:proofErr w:type="gramEnd"/>
      <w:r w:rsidR="00247A25">
        <w:rPr>
          <w:rFonts w:ascii="Arial" w:hAnsi="Arial" w:cs="Arial"/>
          <w:sz w:val="24"/>
          <w:szCs w:val="24"/>
        </w:rPr>
        <w:t xml:space="preserve"> look at the </w:t>
      </w:r>
      <w:r w:rsidR="006B5F16">
        <w:rPr>
          <w:rFonts w:ascii="Arial" w:hAnsi="Arial" w:cs="Arial"/>
          <w:sz w:val="24"/>
          <w:szCs w:val="24"/>
        </w:rPr>
        <w:t xml:space="preserve">metadata </w:t>
      </w:r>
      <w:r w:rsidR="00247A25">
        <w:rPr>
          <w:rFonts w:ascii="Arial" w:hAnsi="Arial" w:cs="Arial"/>
          <w:sz w:val="24"/>
          <w:szCs w:val="24"/>
        </w:rPr>
        <w:t>table)</w:t>
      </w:r>
    </w:p>
    <w:p w:rsidR="00247A25" w:rsidRDefault="00247A25">
      <w:pPr>
        <w:rPr>
          <w:rFonts w:ascii="Arial" w:hAnsi="Arial" w:cs="Arial"/>
          <w:sz w:val="24"/>
          <w:szCs w:val="24"/>
        </w:rPr>
      </w:pPr>
      <w:r>
        <w:rPr>
          <w:rFonts w:ascii="Arial" w:hAnsi="Arial" w:cs="Arial"/>
          <w:sz w:val="24"/>
          <w:szCs w:val="24"/>
        </w:rPr>
        <w:tab/>
      </w:r>
      <w:r>
        <w:rPr>
          <w:rFonts w:ascii="Arial" w:hAnsi="Arial" w:cs="Arial"/>
          <w:sz w:val="24"/>
          <w:szCs w:val="24"/>
        </w:rPr>
        <w:tab/>
        <w:t>B. What band has the highest mean DN?</w:t>
      </w:r>
    </w:p>
    <w:p w:rsidR="00247A25" w:rsidRDefault="00247A25">
      <w:pPr>
        <w:rPr>
          <w:rFonts w:ascii="Arial" w:hAnsi="Arial" w:cs="Arial"/>
          <w:sz w:val="24"/>
          <w:szCs w:val="24"/>
        </w:rPr>
      </w:pPr>
      <w:r>
        <w:rPr>
          <w:rFonts w:ascii="Arial" w:hAnsi="Arial" w:cs="Arial"/>
          <w:sz w:val="24"/>
          <w:szCs w:val="24"/>
        </w:rPr>
        <w:tab/>
      </w:r>
      <w:r>
        <w:rPr>
          <w:rFonts w:ascii="Arial" w:hAnsi="Arial" w:cs="Arial"/>
          <w:sz w:val="24"/>
          <w:szCs w:val="24"/>
        </w:rPr>
        <w:tab/>
        <w:t>C. What band has the highest DN range?</w:t>
      </w:r>
    </w:p>
    <w:p w:rsidR="00247A25" w:rsidRDefault="00247A25">
      <w:pPr>
        <w:rPr>
          <w:rFonts w:ascii="Arial" w:hAnsi="Arial" w:cs="Arial"/>
          <w:sz w:val="24"/>
          <w:szCs w:val="24"/>
        </w:rPr>
      </w:pPr>
      <w:r>
        <w:rPr>
          <w:rFonts w:ascii="Arial" w:hAnsi="Arial" w:cs="Arial"/>
          <w:sz w:val="24"/>
          <w:szCs w:val="24"/>
        </w:rPr>
        <w:tab/>
      </w:r>
      <w:r>
        <w:rPr>
          <w:rFonts w:ascii="Arial" w:hAnsi="Arial" w:cs="Arial"/>
          <w:sz w:val="24"/>
          <w:szCs w:val="24"/>
        </w:rPr>
        <w:tab/>
        <w:t>D. What band has the largest standard deviation?</w:t>
      </w:r>
    </w:p>
    <w:p w:rsidR="00075F58" w:rsidRDefault="00075F58">
      <w:pPr>
        <w:rPr>
          <w:rFonts w:ascii="Arial" w:hAnsi="Arial" w:cs="Arial"/>
          <w:sz w:val="24"/>
          <w:szCs w:val="24"/>
        </w:rPr>
      </w:pPr>
      <w:r>
        <w:rPr>
          <w:rFonts w:ascii="Arial" w:hAnsi="Arial" w:cs="Arial"/>
          <w:sz w:val="24"/>
          <w:szCs w:val="24"/>
        </w:rPr>
        <w:t xml:space="preserve">9) </w:t>
      </w:r>
      <w:r w:rsidR="00DB2786">
        <w:rPr>
          <w:rFonts w:ascii="Arial" w:hAnsi="Arial" w:cs="Arial"/>
          <w:sz w:val="24"/>
          <w:szCs w:val="24"/>
        </w:rPr>
        <w:t>Zoom out on the color IR image so that you see the Red Rose Anticline and the agricultural fields</w:t>
      </w:r>
      <w:r w:rsidR="00C60113">
        <w:rPr>
          <w:rFonts w:ascii="Arial" w:hAnsi="Arial" w:cs="Arial"/>
          <w:sz w:val="24"/>
          <w:szCs w:val="24"/>
        </w:rPr>
        <w:t xml:space="preserve"> (perhaps with a map scale of 1:100,000)</w:t>
      </w:r>
      <w:r w:rsidR="00DB2786">
        <w:rPr>
          <w:rFonts w:ascii="Arial" w:hAnsi="Arial" w:cs="Arial"/>
          <w:sz w:val="24"/>
          <w:szCs w:val="24"/>
        </w:rPr>
        <w:t>.  Let’s look at a spectral profile at individual pixels.</w:t>
      </w:r>
    </w:p>
    <w:p w:rsidR="00075F58" w:rsidRPr="00DB2786" w:rsidRDefault="00DB2786">
      <w:pPr>
        <w:rPr>
          <w:rFonts w:ascii="Arial" w:hAnsi="Arial" w:cs="Arial"/>
          <w:i/>
          <w:sz w:val="24"/>
          <w:szCs w:val="24"/>
        </w:rPr>
      </w:pPr>
      <w:r>
        <w:rPr>
          <w:rFonts w:ascii="Arial" w:hAnsi="Arial" w:cs="Arial"/>
          <w:sz w:val="24"/>
          <w:szCs w:val="24"/>
        </w:rPr>
        <w:tab/>
      </w:r>
      <w:r w:rsidRPr="00DB2786">
        <w:rPr>
          <w:rFonts w:ascii="Arial" w:hAnsi="Arial" w:cs="Arial"/>
          <w:i/>
          <w:sz w:val="24"/>
          <w:szCs w:val="24"/>
        </w:rPr>
        <w:t>Display &gt; Profiles &gt; Spectral</w:t>
      </w:r>
    </w:p>
    <w:p w:rsidR="00DB2786" w:rsidRDefault="00DB2786">
      <w:pPr>
        <w:rPr>
          <w:rFonts w:ascii="Arial" w:hAnsi="Arial" w:cs="Arial"/>
          <w:sz w:val="24"/>
          <w:szCs w:val="24"/>
        </w:rPr>
      </w:pPr>
      <w:r>
        <w:rPr>
          <w:rFonts w:ascii="Arial" w:hAnsi="Arial" w:cs="Arial"/>
          <w:sz w:val="24"/>
          <w:szCs w:val="24"/>
        </w:rPr>
        <w:tab/>
        <w:t xml:space="preserve">Move the crosshairs around </w:t>
      </w:r>
      <w:r w:rsidR="00C60113">
        <w:rPr>
          <w:rFonts w:ascii="Arial" w:hAnsi="Arial" w:cs="Arial"/>
          <w:sz w:val="24"/>
          <w:szCs w:val="24"/>
        </w:rPr>
        <w:t>with the select arrow and click</w:t>
      </w:r>
      <w:r>
        <w:rPr>
          <w:rFonts w:ascii="Arial" w:hAnsi="Arial" w:cs="Arial"/>
          <w:sz w:val="24"/>
          <w:szCs w:val="24"/>
        </w:rPr>
        <w:t xml:space="preserve"> on different pixels.  </w:t>
      </w:r>
    </w:p>
    <w:p w:rsidR="00DB2786" w:rsidRDefault="00DB2786">
      <w:pPr>
        <w:rPr>
          <w:rFonts w:ascii="Arial" w:hAnsi="Arial" w:cs="Arial"/>
          <w:sz w:val="24"/>
          <w:szCs w:val="24"/>
        </w:rPr>
      </w:pPr>
      <w:r>
        <w:rPr>
          <w:rFonts w:ascii="Arial" w:hAnsi="Arial" w:cs="Arial"/>
          <w:sz w:val="24"/>
          <w:szCs w:val="24"/>
        </w:rPr>
        <w:tab/>
      </w:r>
      <w:r>
        <w:rPr>
          <w:rFonts w:ascii="Arial" w:hAnsi="Arial" w:cs="Arial"/>
          <w:sz w:val="24"/>
          <w:szCs w:val="24"/>
        </w:rPr>
        <w:tab/>
        <w:t>Examine the profile at the following</w:t>
      </w:r>
      <w:r w:rsidR="00C60113">
        <w:rPr>
          <w:rFonts w:ascii="Arial" w:hAnsi="Arial" w:cs="Arial"/>
          <w:sz w:val="24"/>
          <w:szCs w:val="24"/>
        </w:rPr>
        <w:t xml:space="preserve"> features</w:t>
      </w:r>
      <w:r>
        <w:rPr>
          <w:rFonts w:ascii="Arial" w:hAnsi="Arial" w:cs="Arial"/>
          <w:sz w:val="24"/>
          <w:szCs w:val="24"/>
        </w:rPr>
        <w:t>:</w:t>
      </w:r>
    </w:p>
    <w:p w:rsidR="00DB2786" w:rsidRDefault="00DB2786">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t>Irrigated agricultural field</w:t>
      </w:r>
      <w:r>
        <w:rPr>
          <w:rFonts w:ascii="Arial" w:hAnsi="Arial" w:cs="Arial"/>
          <w:sz w:val="24"/>
          <w:szCs w:val="24"/>
        </w:rPr>
        <w:br/>
      </w:r>
      <w:r>
        <w:rPr>
          <w:rFonts w:ascii="Arial" w:hAnsi="Arial" w:cs="Arial"/>
          <w:sz w:val="24"/>
          <w:szCs w:val="24"/>
        </w:rPr>
        <w:tab/>
      </w:r>
      <w:r>
        <w:rPr>
          <w:rFonts w:ascii="Arial" w:hAnsi="Arial" w:cs="Arial"/>
          <w:sz w:val="24"/>
          <w:szCs w:val="24"/>
        </w:rPr>
        <w:tab/>
      </w:r>
      <w:r>
        <w:rPr>
          <w:rFonts w:ascii="Arial" w:hAnsi="Arial" w:cs="Arial"/>
          <w:sz w:val="24"/>
          <w:szCs w:val="24"/>
        </w:rPr>
        <w:tab/>
        <w:t>Wind River</w:t>
      </w:r>
      <w:r>
        <w:rPr>
          <w:rFonts w:ascii="Arial" w:hAnsi="Arial" w:cs="Arial"/>
          <w:sz w:val="24"/>
          <w:szCs w:val="24"/>
        </w:rPr>
        <w:br/>
      </w:r>
      <w:r>
        <w:rPr>
          <w:rFonts w:ascii="Arial" w:hAnsi="Arial" w:cs="Arial"/>
          <w:sz w:val="24"/>
          <w:szCs w:val="24"/>
        </w:rPr>
        <w:tab/>
      </w:r>
      <w:r>
        <w:rPr>
          <w:rFonts w:ascii="Arial" w:hAnsi="Arial" w:cs="Arial"/>
          <w:sz w:val="24"/>
          <w:szCs w:val="24"/>
        </w:rPr>
        <w:tab/>
      </w:r>
      <w:r>
        <w:rPr>
          <w:rFonts w:ascii="Arial" w:hAnsi="Arial" w:cs="Arial"/>
          <w:sz w:val="24"/>
          <w:szCs w:val="24"/>
        </w:rPr>
        <w:tab/>
        <w:t xml:space="preserve">Airport </w:t>
      </w:r>
      <w:r>
        <w:rPr>
          <w:rFonts w:ascii="Arial" w:hAnsi="Arial" w:cs="Arial"/>
          <w:sz w:val="24"/>
          <w:szCs w:val="24"/>
        </w:rPr>
        <w:br/>
      </w:r>
      <w:r>
        <w:rPr>
          <w:rFonts w:ascii="Arial" w:hAnsi="Arial" w:cs="Arial"/>
          <w:sz w:val="24"/>
          <w:szCs w:val="24"/>
        </w:rPr>
        <w:tab/>
      </w:r>
      <w:r>
        <w:rPr>
          <w:rFonts w:ascii="Arial" w:hAnsi="Arial" w:cs="Arial"/>
          <w:sz w:val="24"/>
          <w:szCs w:val="24"/>
        </w:rPr>
        <w:tab/>
      </w:r>
      <w:r>
        <w:rPr>
          <w:rFonts w:ascii="Arial" w:hAnsi="Arial" w:cs="Arial"/>
          <w:sz w:val="24"/>
          <w:szCs w:val="24"/>
        </w:rPr>
        <w:tab/>
        <w:t>Different color geologic outcrops</w:t>
      </w:r>
    </w:p>
    <w:p w:rsidR="00DB2786" w:rsidRDefault="00DB2786">
      <w:pPr>
        <w:rPr>
          <w:rFonts w:ascii="Arial" w:hAnsi="Arial" w:cs="Arial"/>
          <w:sz w:val="24"/>
          <w:szCs w:val="24"/>
        </w:rPr>
      </w:pPr>
      <w:r>
        <w:rPr>
          <w:rFonts w:ascii="Arial" w:hAnsi="Arial" w:cs="Arial"/>
          <w:sz w:val="24"/>
          <w:szCs w:val="24"/>
        </w:rPr>
        <w:tab/>
      </w:r>
      <w:r>
        <w:rPr>
          <w:rFonts w:ascii="Arial" w:hAnsi="Arial" w:cs="Arial"/>
          <w:sz w:val="24"/>
          <w:szCs w:val="24"/>
        </w:rPr>
        <w:tab/>
        <w:t xml:space="preserve">What band varies the most?  What bands vary the least?  </w:t>
      </w:r>
      <w:r>
        <w:rPr>
          <w:rFonts w:ascii="Arial" w:hAnsi="Arial" w:cs="Arial"/>
          <w:sz w:val="24"/>
          <w:szCs w:val="24"/>
        </w:rPr>
        <w:br/>
      </w:r>
      <w:r>
        <w:rPr>
          <w:rFonts w:ascii="Arial" w:hAnsi="Arial" w:cs="Arial"/>
          <w:sz w:val="24"/>
          <w:szCs w:val="24"/>
        </w:rPr>
        <w:tab/>
      </w:r>
      <w:r>
        <w:rPr>
          <w:rFonts w:ascii="Arial" w:hAnsi="Arial" w:cs="Arial"/>
          <w:sz w:val="24"/>
          <w:szCs w:val="24"/>
        </w:rPr>
        <w:tab/>
      </w:r>
      <w:r>
        <w:rPr>
          <w:rFonts w:ascii="Arial" w:hAnsi="Arial" w:cs="Arial"/>
          <w:sz w:val="24"/>
          <w:szCs w:val="24"/>
        </w:rPr>
        <w:tab/>
      </w:r>
    </w:p>
    <w:p w:rsidR="005E6117" w:rsidRDefault="00DB2786">
      <w:pPr>
        <w:rPr>
          <w:rFonts w:ascii="Arial" w:hAnsi="Arial" w:cs="Arial"/>
          <w:sz w:val="24"/>
          <w:szCs w:val="24"/>
        </w:rPr>
      </w:pPr>
      <w:r w:rsidRPr="00DB2786">
        <w:rPr>
          <w:rFonts w:ascii="Arial" w:hAnsi="Arial" w:cs="Arial"/>
          <w:sz w:val="24"/>
          <w:szCs w:val="24"/>
        </w:rPr>
        <w:t>10)</w:t>
      </w:r>
      <w:r>
        <w:rPr>
          <w:rFonts w:ascii="Arial" w:hAnsi="Arial" w:cs="Arial"/>
          <w:i/>
          <w:sz w:val="24"/>
          <w:szCs w:val="24"/>
        </w:rPr>
        <w:t xml:space="preserve"> </w:t>
      </w:r>
      <w:r w:rsidR="005E6117">
        <w:rPr>
          <w:rFonts w:ascii="Arial" w:hAnsi="Arial" w:cs="Arial"/>
          <w:sz w:val="24"/>
          <w:szCs w:val="24"/>
        </w:rPr>
        <w:t>Let’s change the Color IR image in our View to a natural color image.</w:t>
      </w:r>
    </w:p>
    <w:p w:rsidR="005E6117" w:rsidRDefault="005E6117">
      <w:pPr>
        <w:rPr>
          <w:rFonts w:ascii="Arial" w:hAnsi="Arial" w:cs="Arial"/>
          <w:sz w:val="24"/>
          <w:szCs w:val="24"/>
        </w:rPr>
      </w:pPr>
      <w:r>
        <w:rPr>
          <w:rFonts w:ascii="Arial" w:hAnsi="Arial" w:cs="Arial"/>
          <w:sz w:val="24"/>
          <w:szCs w:val="24"/>
        </w:rPr>
        <w:tab/>
      </w:r>
      <w:r w:rsidRPr="005E6117">
        <w:rPr>
          <w:rFonts w:ascii="Arial" w:hAnsi="Arial" w:cs="Arial"/>
          <w:i/>
          <w:sz w:val="24"/>
          <w:szCs w:val="24"/>
        </w:rPr>
        <w:t>Right-click</w:t>
      </w:r>
      <w:r>
        <w:rPr>
          <w:rFonts w:ascii="Arial" w:hAnsi="Arial" w:cs="Arial"/>
          <w:sz w:val="24"/>
          <w:szCs w:val="24"/>
        </w:rPr>
        <w:t xml:space="preserve"> on 9-band Landsat data set in Layer Manager &gt; </w:t>
      </w:r>
      <w:r w:rsidRPr="005E6117">
        <w:rPr>
          <w:rFonts w:ascii="Arial" w:hAnsi="Arial" w:cs="Arial"/>
          <w:i/>
          <w:sz w:val="24"/>
          <w:szCs w:val="24"/>
        </w:rPr>
        <w:t>Change RGB Bands</w:t>
      </w:r>
      <w:r>
        <w:rPr>
          <w:rFonts w:ascii="Arial" w:hAnsi="Arial" w:cs="Arial"/>
          <w:sz w:val="24"/>
          <w:szCs w:val="24"/>
        </w:rPr>
        <w:t xml:space="preserve"> </w:t>
      </w:r>
      <w:r w:rsidRPr="005E6117">
        <w:rPr>
          <w:rFonts w:ascii="Arial" w:hAnsi="Arial" w:cs="Arial"/>
          <w:i/>
          <w:sz w:val="24"/>
          <w:szCs w:val="24"/>
        </w:rPr>
        <w:tab/>
        <w:t>&gt; Select</w:t>
      </w:r>
      <w:r>
        <w:rPr>
          <w:rFonts w:ascii="Arial" w:hAnsi="Arial" w:cs="Arial"/>
          <w:sz w:val="24"/>
          <w:szCs w:val="24"/>
        </w:rPr>
        <w:t xml:space="preserve"> Band 4 - Band 3 - Band2 as R-G-B </w:t>
      </w:r>
      <w:r w:rsidRPr="005E6117">
        <w:rPr>
          <w:rFonts w:ascii="Arial" w:hAnsi="Arial" w:cs="Arial"/>
          <w:i/>
          <w:sz w:val="24"/>
          <w:szCs w:val="24"/>
        </w:rPr>
        <w:t xml:space="preserve">&gt; </w:t>
      </w:r>
      <w:proofErr w:type="gramStart"/>
      <w:r w:rsidRPr="005E6117">
        <w:rPr>
          <w:rFonts w:ascii="Arial" w:hAnsi="Arial" w:cs="Arial"/>
          <w:i/>
          <w:sz w:val="24"/>
          <w:szCs w:val="24"/>
        </w:rPr>
        <w:t>OK</w:t>
      </w:r>
      <w:r w:rsidR="00F778CE">
        <w:rPr>
          <w:rFonts w:ascii="Arial" w:hAnsi="Arial" w:cs="Arial"/>
          <w:i/>
          <w:sz w:val="24"/>
          <w:szCs w:val="24"/>
        </w:rPr>
        <w:t xml:space="preserve">  &gt;</w:t>
      </w:r>
      <w:proofErr w:type="gramEnd"/>
      <w:r w:rsidR="00F778CE">
        <w:rPr>
          <w:rFonts w:ascii="Arial" w:hAnsi="Arial" w:cs="Arial"/>
          <w:i/>
          <w:sz w:val="24"/>
          <w:szCs w:val="24"/>
        </w:rPr>
        <w:t xml:space="preserve"> Zoom to Full Extent &gt; </w:t>
      </w:r>
      <w:r w:rsidR="00F778CE">
        <w:rPr>
          <w:rFonts w:ascii="Arial" w:hAnsi="Arial" w:cs="Arial"/>
          <w:i/>
          <w:sz w:val="24"/>
          <w:szCs w:val="24"/>
        </w:rPr>
        <w:tab/>
        <w:t xml:space="preserve">Contrast Stretch </w:t>
      </w:r>
      <w:r w:rsidR="00F778CE" w:rsidRPr="00F778CE">
        <w:rPr>
          <w:rFonts w:ascii="Arial" w:hAnsi="Arial" w:cs="Arial"/>
          <w:sz w:val="24"/>
          <w:szCs w:val="24"/>
        </w:rPr>
        <w:t>to “Linear 2%”</w:t>
      </w:r>
    </w:p>
    <w:p w:rsidR="005E6117" w:rsidRPr="005E6117" w:rsidRDefault="005E6117">
      <w:pPr>
        <w:rPr>
          <w:rFonts w:ascii="Arial" w:hAnsi="Arial" w:cs="Arial"/>
          <w:sz w:val="24"/>
          <w:szCs w:val="24"/>
        </w:rPr>
      </w:pPr>
      <w:r>
        <w:rPr>
          <w:rFonts w:ascii="Arial" w:hAnsi="Arial" w:cs="Arial"/>
          <w:sz w:val="24"/>
          <w:szCs w:val="24"/>
        </w:rPr>
        <w:t xml:space="preserve">Now let’s generate 4 Views and load </w:t>
      </w:r>
      <w:r w:rsidR="00F778CE">
        <w:rPr>
          <w:rFonts w:ascii="Arial" w:hAnsi="Arial" w:cs="Arial"/>
          <w:sz w:val="24"/>
          <w:szCs w:val="24"/>
        </w:rPr>
        <w:t>three other</w:t>
      </w:r>
      <w:r>
        <w:rPr>
          <w:rFonts w:ascii="Arial" w:hAnsi="Arial" w:cs="Arial"/>
          <w:sz w:val="24"/>
          <w:szCs w:val="24"/>
        </w:rPr>
        <w:t xml:space="preserve"> band combinations in each one, then link the four views so we can pan and zoom in and out and easily compare the different colors</w:t>
      </w:r>
      <w:r w:rsidR="00F778CE">
        <w:rPr>
          <w:rFonts w:ascii="Arial" w:hAnsi="Arial" w:cs="Arial"/>
          <w:sz w:val="24"/>
          <w:szCs w:val="24"/>
        </w:rPr>
        <w:t xml:space="preserve"> composites</w:t>
      </w:r>
      <w:r>
        <w:rPr>
          <w:rFonts w:ascii="Arial" w:hAnsi="Arial" w:cs="Arial"/>
          <w:sz w:val="24"/>
          <w:szCs w:val="24"/>
        </w:rPr>
        <w:t>.</w:t>
      </w:r>
    </w:p>
    <w:p w:rsidR="005E6117" w:rsidRPr="005E6117" w:rsidRDefault="005E6117" w:rsidP="005E6117">
      <w:pPr>
        <w:pStyle w:val="BodyText"/>
        <w:ind w:left="0" w:right="19"/>
      </w:pPr>
      <w:r w:rsidRPr="00A969A1">
        <w:rPr>
          <w:i/>
        </w:rPr>
        <w:t>Views &gt; 2 X 2 Views</w:t>
      </w:r>
      <w:r w:rsidRPr="007F611B">
        <w:rPr>
          <w:i/>
        </w:rPr>
        <w:t xml:space="preserve"> </w:t>
      </w:r>
      <w:r>
        <w:rPr>
          <w:i/>
        </w:rPr>
        <w:t xml:space="preserve">     </w:t>
      </w:r>
      <w:proofErr w:type="gramStart"/>
      <w:r>
        <w:t>We’ll</w:t>
      </w:r>
      <w:proofErr w:type="gramEnd"/>
      <w:r>
        <w:t xml:space="preserve"> load the empty Views using the Data Manager.</w:t>
      </w:r>
    </w:p>
    <w:p w:rsidR="005E6117" w:rsidRDefault="005E6117">
      <w:pPr>
        <w:rPr>
          <w:rFonts w:ascii="Arial" w:hAnsi="Arial" w:cs="Arial"/>
          <w:sz w:val="24"/>
          <w:szCs w:val="24"/>
        </w:rPr>
      </w:pPr>
      <w:r>
        <w:rPr>
          <w:rFonts w:ascii="Arial" w:hAnsi="Arial" w:cs="Arial"/>
          <w:i/>
          <w:sz w:val="24"/>
          <w:szCs w:val="24"/>
        </w:rPr>
        <w:br/>
        <w:t xml:space="preserve">Highlight </w:t>
      </w:r>
      <w:r>
        <w:rPr>
          <w:rFonts w:ascii="Arial" w:hAnsi="Arial" w:cs="Arial"/>
          <w:sz w:val="24"/>
          <w:szCs w:val="24"/>
        </w:rPr>
        <w:t xml:space="preserve">View 2 (upper right) with your cursor.  </w:t>
      </w:r>
      <w:r w:rsidRPr="005E6117">
        <w:rPr>
          <w:rFonts w:ascii="Arial" w:hAnsi="Arial" w:cs="Arial"/>
          <w:i/>
          <w:sz w:val="24"/>
          <w:szCs w:val="24"/>
        </w:rPr>
        <w:t>Data Manager &gt;</w:t>
      </w:r>
      <w:r>
        <w:rPr>
          <w:rFonts w:ascii="Arial" w:hAnsi="Arial" w:cs="Arial"/>
          <w:sz w:val="24"/>
          <w:szCs w:val="24"/>
        </w:rPr>
        <w:t xml:space="preserve"> </w:t>
      </w:r>
      <w:r w:rsidRPr="005E6117">
        <w:rPr>
          <w:rFonts w:ascii="Arial" w:hAnsi="Arial" w:cs="Arial"/>
          <w:i/>
          <w:sz w:val="24"/>
          <w:szCs w:val="24"/>
        </w:rPr>
        <w:t xml:space="preserve">Select </w:t>
      </w:r>
      <w:r>
        <w:rPr>
          <w:rFonts w:ascii="Arial" w:hAnsi="Arial" w:cs="Arial"/>
          <w:sz w:val="24"/>
          <w:szCs w:val="24"/>
        </w:rPr>
        <w:t xml:space="preserve">Band </w:t>
      </w:r>
      <w:r w:rsidR="00F778CE">
        <w:rPr>
          <w:rFonts w:ascii="Arial" w:hAnsi="Arial" w:cs="Arial"/>
          <w:sz w:val="24"/>
          <w:szCs w:val="24"/>
        </w:rPr>
        <w:t>5</w:t>
      </w:r>
      <w:r>
        <w:rPr>
          <w:rFonts w:ascii="Arial" w:hAnsi="Arial" w:cs="Arial"/>
          <w:sz w:val="24"/>
          <w:szCs w:val="24"/>
        </w:rPr>
        <w:t xml:space="preserve"> – Band </w:t>
      </w:r>
      <w:r w:rsidR="00F778CE">
        <w:rPr>
          <w:rFonts w:ascii="Arial" w:hAnsi="Arial" w:cs="Arial"/>
          <w:sz w:val="24"/>
          <w:szCs w:val="24"/>
        </w:rPr>
        <w:t>4</w:t>
      </w:r>
      <w:r>
        <w:rPr>
          <w:rFonts w:ascii="Arial" w:hAnsi="Arial" w:cs="Arial"/>
          <w:sz w:val="24"/>
          <w:szCs w:val="24"/>
        </w:rPr>
        <w:t xml:space="preserve"> – Band </w:t>
      </w:r>
      <w:r w:rsidR="00F778CE">
        <w:rPr>
          <w:rFonts w:ascii="Arial" w:hAnsi="Arial" w:cs="Arial"/>
          <w:sz w:val="24"/>
          <w:szCs w:val="24"/>
        </w:rPr>
        <w:t>3</w:t>
      </w:r>
      <w:r>
        <w:rPr>
          <w:rFonts w:ascii="Arial" w:hAnsi="Arial" w:cs="Arial"/>
          <w:sz w:val="24"/>
          <w:szCs w:val="24"/>
        </w:rPr>
        <w:t xml:space="preserve"> as R-G-B in the 9-band Landsat data </w:t>
      </w:r>
      <w:proofErr w:type="gramStart"/>
      <w:r>
        <w:rPr>
          <w:rFonts w:ascii="Arial" w:hAnsi="Arial" w:cs="Arial"/>
          <w:sz w:val="24"/>
          <w:szCs w:val="24"/>
        </w:rPr>
        <w:t>set  &gt;</w:t>
      </w:r>
      <w:proofErr w:type="gramEnd"/>
      <w:r>
        <w:rPr>
          <w:rFonts w:ascii="Arial" w:hAnsi="Arial" w:cs="Arial"/>
          <w:sz w:val="24"/>
          <w:szCs w:val="24"/>
        </w:rPr>
        <w:t xml:space="preserve"> </w:t>
      </w:r>
      <w:r w:rsidRPr="005E6117">
        <w:rPr>
          <w:rFonts w:ascii="Arial" w:hAnsi="Arial" w:cs="Arial"/>
          <w:i/>
          <w:sz w:val="24"/>
          <w:szCs w:val="24"/>
        </w:rPr>
        <w:t>Load Data</w:t>
      </w:r>
      <w:r>
        <w:rPr>
          <w:rFonts w:ascii="Arial" w:hAnsi="Arial" w:cs="Arial"/>
          <w:sz w:val="24"/>
          <w:szCs w:val="24"/>
        </w:rPr>
        <w:t xml:space="preserve">  </w:t>
      </w:r>
      <w:r w:rsidR="00F778CE">
        <w:rPr>
          <w:rFonts w:ascii="Arial" w:hAnsi="Arial" w:cs="Arial"/>
          <w:i/>
          <w:sz w:val="24"/>
          <w:szCs w:val="24"/>
        </w:rPr>
        <w:t xml:space="preserve">&gt; Zoom to Full Extent &gt; Contrast Stretch </w:t>
      </w:r>
      <w:r w:rsidR="00F778CE" w:rsidRPr="00F778CE">
        <w:rPr>
          <w:rFonts w:ascii="Arial" w:hAnsi="Arial" w:cs="Arial"/>
          <w:sz w:val="24"/>
          <w:szCs w:val="24"/>
        </w:rPr>
        <w:t>to “Linear 2%”</w:t>
      </w:r>
    </w:p>
    <w:p w:rsidR="00F778CE" w:rsidRDefault="005E6117" w:rsidP="00F778CE">
      <w:pPr>
        <w:rPr>
          <w:rFonts w:ascii="Arial" w:hAnsi="Arial" w:cs="Arial"/>
          <w:sz w:val="24"/>
          <w:szCs w:val="24"/>
        </w:rPr>
      </w:pPr>
      <w:r>
        <w:rPr>
          <w:rFonts w:ascii="Arial" w:hAnsi="Arial" w:cs="Arial"/>
          <w:i/>
          <w:sz w:val="24"/>
          <w:szCs w:val="24"/>
        </w:rPr>
        <w:t xml:space="preserve">Highlight </w:t>
      </w:r>
      <w:r>
        <w:rPr>
          <w:rFonts w:ascii="Arial" w:hAnsi="Arial" w:cs="Arial"/>
          <w:sz w:val="24"/>
          <w:szCs w:val="24"/>
        </w:rPr>
        <w:t xml:space="preserve">View 3 (lower left) with your cursor.  </w:t>
      </w:r>
      <w:r w:rsidRPr="005E6117">
        <w:rPr>
          <w:rFonts w:ascii="Arial" w:hAnsi="Arial" w:cs="Arial"/>
          <w:i/>
          <w:sz w:val="24"/>
          <w:szCs w:val="24"/>
        </w:rPr>
        <w:t>Data Manager &gt;</w:t>
      </w:r>
      <w:r>
        <w:rPr>
          <w:rFonts w:ascii="Arial" w:hAnsi="Arial" w:cs="Arial"/>
          <w:sz w:val="24"/>
          <w:szCs w:val="24"/>
        </w:rPr>
        <w:t xml:space="preserve"> </w:t>
      </w:r>
      <w:r w:rsidRPr="005E6117">
        <w:rPr>
          <w:rFonts w:ascii="Arial" w:hAnsi="Arial" w:cs="Arial"/>
          <w:i/>
          <w:sz w:val="24"/>
          <w:szCs w:val="24"/>
        </w:rPr>
        <w:t xml:space="preserve">Select </w:t>
      </w:r>
      <w:r>
        <w:rPr>
          <w:rFonts w:ascii="Arial" w:hAnsi="Arial" w:cs="Arial"/>
          <w:sz w:val="24"/>
          <w:szCs w:val="24"/>
        </w:rPr>
        <w:t xml:space="preserve">Band </w:t>
      </w:r>
      <w:r w:rsidR="00F778CE">
        <w:rPr>
          <w:rFonts w:ascii="Arial" w:hAnsi="Arial" w:cs="Arial"/>
          <w:sz w:val="24"/>
          <w:szCs w:val="24"/>
        </w:rPr>
        <w:t>7</w:t>
      </w:r>
      <w:r>
        <w:rPr>
          <w:rFonts w:ascii="Arial" w:hAnsi="Arial" w:cs="Arial"/>
          <w:sz w:val="24"/>
          <w:szCs w:val="24"/>
        </w:rPr>
        <w:t xml:space="preserve"> – Band </w:t>
      </w:r>
      <w:r w:rsidR="00F778CE">
        <w:rPr>
          <w:rFonts w:ascii="Arial" w:hAnsi="Arial" w:cs="Arial"/>
          <w:sz w:val="24"/>
          <w:szCs w:val="24"/>
        </w:rPr>
        <w:t>5</w:t>
      </w:r>
      <w:r>
        <w:rPr>
          <w:rFonts w:ascii="Arial" w:hAnsi="Arial" w:cs="Arial"/>
          <w:sz w:val="24"/>
          <w:szCs w:val="24"/>
        </w:rPr>
        <w:t xml:space="preserve"> – Band 2 as R-G-B in the 9-band Landsat data </w:t>
      </w:r>
      <w:proofErr w:type="gramStart"/>
      <w:r>
        <w:rPr>
          <w:rFonts w:ascii="Arial" w:hAnsi="Arial" w:cs="Arial"/>
          <w:sz w:val="24"/>
          <w:szCs w:val="24"/>
        </w:rPr>
        <w:t>set  &gt;</w:t>
      </w:r>
      <w:proofErr w:type="gramEnd"/>
      <w:r>
        <w:rPr>
          <w:rFonts w:ascii="Arial" w:hAnsi="Arial" w:cs="Arial"/>
          <w:sz w:val="24"/>
          <w:szCs w:val="24"/>
        </w:rPr>
        <w:t xml:space="preserve"> </w:t>
      </w:r>
      <w:r w:rsidRPr="005E6117">
        <w:rPr>
          <w:rFonts w:ascii="Arial" w:hAnsi="Arial" w:cs="Arial"/>
          <w:i/>
          <w:sz w:val="24"/>
          <w:szCs w:val="24"/>
        </w:rPr>
        <w:t>Load Data</w:t>
      </w:r>
      <w:r>
        <w:rPr>
          <w:rFonts w:ascii="Arial" w:hAnsi="Arial" w:cs="Arial"/>
          <w:sz w:val="24"/>
          <w:szCs w:val="24"/>
        </w:rPr>
        <w:t xml:space="preserve">  </w:t>
      </w:r>
      <w:r w:rsidR="00F778CE">
        <w:rPr>
          <w:rFonts w:ascii="Arial" w:hAnsi="Arial" w:cs="Arial"/>
          <w:i/>
          <w:sz w:val="24"/>
          <w:szCs w:val="24"/>
        </w:rPr>
        <w:t xml:space="preserve">&gt; Zoom to Full Extent  &gt; Contrast Stretch </w:t>
      </w:r>
      <w:r w:rsidR="00F778CE" w:rsidRPr="00F778CE">
        <w:rPr>
          <w:rFonts w:ascii="Arial" w:hAnsi="Arial" w:cs="Arial"/>
          <w:sz w:val="24"/>
          <w:szCs w:val="24"/>
        </w:rPr>
        <w:t>to “Linear 2%”</w:t>
      </w:r>
    </w:p>
    <w:p w:rsidR="005E6117" w:rsidRDefault="005E6117">
      <w:pPr>
        <w:rPr>
          <w:rFonts w:ascii="Arial" w:hAnsi="Arial" w:cs="Arial"/>
          <w:sz w:val="24"/>
          <w:szCs w:val="24"/>
        </w:rPr>
      </w:pPr>
    </w:p>
    <w:p w:rsidR="00F778CE" w:rsidRDefault="00F778CE" w:rsidP="00F778CE">
      <w:pPr>
        <w:rPr>
          <w:rFonts w:ascii="Arial" w:hAnsi="Arial" w:cs="Arial"/>
          <w:sz w:val="24"/>
          <w:szCs w:val="24"/>
        </w:rPr>
      </w:pPr>
      <w:r>
        <w:rPr>
          <w:rFonts w:ascii="Arial" w:hAnsi="Arial" w:cs="Arial"/>
          <w:i/>
          <w:sz w:val="24"/>
          <w:szCs w:val="24"/>
        </w:rPr>
        <w:t xml:space="preserve">Highlight </w:t>
      </w:r>
      <w:r>
        <w:rPr>
          <w:rFonts w:ascii="Arial" w:hAnsi="Arial" w:cs="Arial"/>
          <w:sz w:val="24"/>
          <w:szCs w:val="24"/>
        </w:rPr>
        <w:t xml:space="preserve">View 4 (lower right) with your cursor.  </w:t>
      </w:r>
      <w:r w:rsidRPr="005E6117">
        <w:rPr>
          <w:rFonts w:ascii="Arial" w:hAnsi="Arial" w:cs="Arial"/>
          <w:i/>
          <w:sz w:val="24"/>
          <w:szCs w:val="24"/>
        </w:rPr>
        <w:t>Data Manager &gt;</w:t>
      </w:r>
      <w:r>
        <w:rPr>
          <w:rFonts w:ascii="Arial" w:hAnsi="Arial" w:cs="Arial"/>
          <w:sz w:val="24"/>
          <w:szCs w:val="24"/>
        </w:rPr>
        <w:t xml:space="preserve"> </w:t>
      </w:r>
      <w:r w:rsidRPr="005E6117">
        <w:rPr>
          <w:rFonts w:ascii="Arial" w:hAnsi="Arial" w:cs="Arial"/>
          <w:i/>
          <w:sz w:val="24"/>
          <w:szCs w:val="24"/>
        </w:rPr>
        <w:t xml:space="preserve">Select </w:t>
      </w:r>
      <w:r>
        <w:rPr>
          <w:rFonts w:ascii="Arial" w:hAnsi="Arial" w:cs="Arial"/>
          <w:sz w:val="24"/>
          <w:szCs w:val="24"/>
        </w:rPr>
        <w:t xml:space="preserve">Band 7 – Band 6 – Band 5 as R-G-B in the 9-band Landsat data </w:t>
      </w:r>
      <w:proofErr w:type="gramStart"/>
      <w:r>
        <w:rPr>
          <w:rFonts w:ascii="Arial" w:hAnsi="Arial" w:cs="Arial"/>
          <w:sz w:val="24"/>
          <w:szCs w:val="24"/>
        </w:rPr>
        <w:t>set  &gt;</w:t>
      </w:r>
      <w:proofErr w:type="gramEnd"/>
      <w:r>
        <w:rPr>
          <w:rFonts w:ascii="Arial" w:hAnsi="Arial" w:cs="Arial"/>
          <w:sz w:val="24"/>
          <w:szCs w:val="24"/>
        </w:rPr>
        <w:t xml:space="preserve"> </w:t>
      </w:r>
      <w:r w:rsidRPr="005E6117">
        <w:rPr>
          <w:rFonts w:ascii="Arial" w:hAnsi="Arial" w:cs="Arial"/>
          <w:i/>
          <w:sz w:val="24"/>
          <w:szCs w:val="24"/>
        </w:rPr>
        <w:t>Load Data</w:t>
      </w:r>
      <w:r>
        <w:rPr>
          <w:rFonts w:ascii="Arial" w:hAnsi="Arial" w:cs="Arial"/>
          <w:sz w:val="24"/>
          <w:szCs w:val="24"/>
        </w:rPr>
        <w:t xml:space="preserve">  </w:t>
      </w:r>
      <w:r>
        <w:rPr>
          <w:rFonts w:ascii="Arial" w:hAnsi="Arial" w:cs="Arial"/>
          <w:i/>
          <w:sz w:val="24"/>
          <w:szCs w:val="24"/>
        </w:rPr>
        <w:t xml:space="preserve">&gt; Zoom to Full Extent &gt; Contrast Stretch </w:t>
      </w:r>
      <w:r w:rsidRPr="00F778CE">
        <w:rPr>
          <w:rFonts w:ascii="Arial" w:hAnsi="Arial" w:cs="Arial"/>
          <w:sz w:val="24"/>
          <w:szCs w:val="24"/>
        </w:rPr>
        <w:t>to “Linear 2%”</w:t>
      </w:r>
    </w:p>
    <w:p w:rsidR="00F778CE" w:rsidRDefault="00F1622B">
      <w:pPr>
        <w:rPr>
          <w:rFonts w:ascii="Arial" w:hAnsi="Arial" w:cs="Arial"/>
          <w:i/>
          <w:sz w:val="24"/>
          <w:szCs w:val="24"/>
        </w:rPr>
      </w:pPr>
      <w:r w:rsidRPr="00F1622B">
        <w:rPr>
          <w:rFonts w:ascii="Arial" w:hAnsi="Arial" w:cs="Arial"/>
          <w:sz w:val="24"/>
          <w:szCs w:val="24"/>
        </w:rPr>
        <w:tab/>
        <w:t>To see what bands are displayed you have to click on the “+” sign</w:t>
      </w:r>
      <w:r w:rsidR="00DB2786">
        <w:rPr>
          <w:rFonts w:ascii="Arial" w:hAnsi="Arial" w:cs="Arial"/>
          <w:sz w:val="24"/>
          <w:szCs w:val="24"/>
        </w:rPr>
        <w:t xml:space="preserve"> to the left of </w:t>
      </w:r>
      <w:r w:rsidR="00DB2786">
        <w:rPr>
          <w:rFonts w:ascii="Arial" w:hAnsi="Arial" w:cs="Arial"/>
          <w:sz w:val="24"/>
          <w:szCs w:val="24"/>
        </w:rPr>
        <w:tab/>
        <w:t>the file name.</w:t>
      </w:r>
    </w:p>
    <w:p w:rsidR="00F778CE" w:rsidRDefault="00F778CE" w:rsidP="00F778CE">
      <w:pPr>
        <w:pStyle w:val="BodyText"/>
        <w:ind w:left="0" w:right="19"/>
        <w:rPr>
          <w:i/>
        </w:rPr>
      </w:pPr>
      <w:r>
        <w:rPr>
          <w:rFonts w:cs="Arial"/>
          <w:i/>
        </w:rPr>
        <w:tab/>
      </w:r>
      <w:proofErr w:type="gramStart"/>
      <w:r>
        <w:rPr>
          <w:rFonts w:cs="Arial"/>
          <w:i/>
        </w:rPr>
        <w:t xml:space="preserve">Turn-off </w:t>
      </w:r>
      <w:r w:rsidRPr="00F778CE">
        <w:rPr>
          <w:rFonts w:cs="Arial"/>
        </w:rPr>
        <w:t>all other images and shapefile in the Layer Manager</w:t>
      </w:r>
      <w:r w:rsidR="008876AB" w:rsidRPr="00F778CE">
        <w:rPr>
          <w:rFonts w:cs="Arial"/>
        </w:rPr>
        <w:tab/>
      </w:r>
      <w:r>
        <w:rPr>
          <w:rFonts w:cs="Arial"/>
        </w:rPr>
        <w:t>.</w:t>
      </w:r>
      <w:proofErr w:type="gramEnd"/>
      <w:r>
        <w:rPr>
          <w:rFonts w:cs="Arial"/>
        </w:rPr>
        <w:t xml:space="preserve">  Each View should </w:t>
      </w:r>
      <w:r>
        <w:rPr>
          <w:rFonts w:cs="Arial"/>
        </w:rPr>
        <w:tab/>
        <w:t>only have the color composite checked in the Layer Manager and displayed.</w:t>
      </w:r>
      <w:r>
        <w:rPr>
          <w:rFonts w:cs="Arial"/>
        </w:rPr>
        <w:br/>
      </w:r>
      <w:r>
        <w:rPr>
          <w:rFonts w:cs="Arial"/>
        </w:rPr>
        <w:br/>
        <w:t xml:space="preserve">Now we will </w:t>
      </w:r>
      <w:r w:rsidRPr="00F778CE">
        <w:rPr>
          <w:rFonts w:cs="Arial"/>
          <w:i/>
        </w:rPr>
        <w:t>link</w:t>
      </w:r>
      <w:r>
        <w:rPr>
          <w:rFonts w:cs="Arial"/>
        </w:rPr>
        <w:t xml:space="preserve"> the four Views.  </w:t>
      </w:r>
      <w:r>
        <w:rPr>
          <w:rFonts w:cs="Arial"/>
        </w:rPr>
        <w:br/>
      </w:r>
      <w:r>
        <w:rPr>
          <w:rFonts w:cs="Arial"/>
        </w:rPr>
        <w:tab/>
      </w:r>
      <w:r w:rsidRPr="007F611B">
        <w:rPr>
          <w:i/>
        </w:rPr>
        <w:t xml:space="preserve">Views &gt; Link </w:t>
      </w:r>
      <w:proofErr w:type="gramStart"/>
      <w:r w:rsidRPr="007F611B">
        <w:rPr>
          <w:i/>
        </w:rPr>
        <w:t xml:space="preserve">Views  </w:t>
      </w:r>
      <w:r>
        <w:rPr>
          <w:i/>
        </w:rPr>
        <w:t>&gt;</w:t>
      </w:r>
      <w:proofErr w:type="gramEnd"/>
      <w:r>
        <w:rPr>
          <w:i/>
        </w:rPr>
        <w:t xml:space="preserve"> </w:t>
      </w:r>
      <w:r w:rsidRPr="007F611B">
        <w:rPr>
          <w:i/>
        </w:rPr>
        <w:t xml:space="preserve">  </w:t>
      </w:r>
      <w:proofErr w:type="spellStart"/>
      <w:r w:rsidRPr="007F611B">
        <w:t>GeoLink</w:t>
      </w:r>
      <w:proofErr w:type="spellEnd"/>
      <w:r w:rsidRPr="007F611B">
        <w:rPr>
          <w:i/>
        </w:rPr>
        <w:t xml:space="preserve"> active </w:t>
      </w:r>
      <w:r>
        <w:rPr>
          <w:i/>
        </w:rPr>
        <w:t>&gt;</w:t>
      </w:r>
      <w:r w:rsidRPr="007F611B">
        <w:rPr>
          <w:i/>
        </w:rPr>
        <w:t xml:space="preserve">   Link All    &gt; OK</w:t>
      </w:r>
      <w:r>
        <w:rPr>
          <w:i/>
        </w:rPr>
        <w:br/>
      </w:r>
      <w:r>
        <w:rPr>
          <w:i/>
        </w:rPr>
        <w:tab/>
      </w:r>
      <w:r>
        <w:rPr>
          <w:i/>
        </w:rPr>
        <w:tab/>
        <w:t>Pan around     Zoom in &amp; out</w:t>
      </w:r>
    </w:p>
    <w:p w:rsidR="00FA02E7" w:rsidRPr="00290D30" w:rsidRDefault="00F778CE" w:rsidP="00FA02E7">
      <w:pPr>
        <w:rPr>
          <w:rFonts w:ascii="Arial" w:hAnsi="Arial" w:cs="Arial"/>
          <w:sz w:val="24"/>
          <w:szCs w:val="24"/>
        </w:rPr>
      </w:pPr>
      <w:r>
        <w:rPr>
          <w:rFonts w:ascii="Arial" w:hAnsi="Arial" w:cs="Arial"/>
          <w:sz w:val="24"/>
          <w:szCs w:val="24"/>
        </w:rPr>
        <w:br/>
      </w:r>
      <w:proofErr w:type="gramStart"/>
      <w:r w:rsidR="00FA02E7">
        <w:rPr>
          <w:rFonts w:ascii="Arial" w:hAnsi="Arial" w:cs="Arial"/>
          <w:sz w:val="24"/>
          <w:szCs w:val="24"/>
        </w:rPr>
        <w:t xml:space="preserve">Question 8: List the colors displayed with </w:t>
      </w:r>
      <w:r w:rsidR="00CE0C2A">
        <w:rPr>
          <w:rFonts w:ascii="Arial" w:hAnsi="Arial" w:cs="Arial"/>
          <w:sz w:val="24"/>
          <w:szCs w:val="24"/>
        </w:rPr>
        <w:t>the different color composites in the</w:t>
      </w:r>
      <w:r w:rsidR="00FA02E7">
        <w:rPr>
          <w:rFonts w:ascii="Arial" w:hAnsi="Arial" w:cs="Arial"/>
          <w:sz w:val="24"/>
          <w:szCs w:val="24"/>
        </w:rPr>
        <w:t xml:space="preserve"> agricultural fields along the Wind River.</w:t>
      </w:r>
      <w:proofErr w:type="gramEnd"/>
      <w:r w:rsidR="00FA02E7">
        <w:rPr>
          <w:rFonts w:ascii="Arial" w:hAnsi="Arial" w:cs="Arial"/>
          <w:sz w:val="24"/>
          <w:szCs w:val="24"/>
        </w:rPr>
        <w:t xml:space="preserve">  </w:t>
      </w:r>
      <w:r w:rsidR="00CE0C2A">
        <w:rPr>
          <w:rFonts w:ascii="Arial" w:hAnsi="Arial" w:cs="Arial"/>
          <w:sz w:val="24"/>
          <w:szCs w:val="24"/>
        </w:rPr>
        <w:t xml:space="preserve">Zoom in on a field with much irrigation and vigorous crops and a field with limited irrigation and less vigorous crops </w:t>
      </w:r>
      <w:r w:rsidR="00FA02E7">
        <w:rPr>
          <w:rFonts w:ascii="Arial" w:hAnsi="Arial" w:cs="Arial"/>
          <w:sz w:val="24"/>
          <w:szCs w:val="24"/>
        </w:rPr>
        <w:t xml:space="preserve">to </w:t>
      </w:r>
      <w:r w:rsidR="00CE0C2A">
        <w:rPr>
          <w:rFonts w:ascii="Arial" w:hAnsi="Arial" w:cs="Arial"/>
          <w:sz w:val="24"/>
          <w:szCs w:val="24"/>
        </w:rPr>
        <w:t>fill in the blanks on the table.</w:t>
      </w:r>
    </w:p>
    <w:p w:rsidR="008876AB" w:rsidRDefault="008876AB">
      <w:pPr>
        <w:rPr>
          <w:rFonts w:ascii="Arial" w:hAnsi="Arial" w:cs="Arial"/>
          <w:sz w:val="24"/>
          <w:szCs w:val="24"/>
        </w:rPr>
      </w:pPr>
      <w:r>
        <w:rPr>
          <w:rFonts w:ascii="Arial" w:hAnsi="Arial" w:cs="Arial"/>
          <w:sz w:val="24"/>
          <w:szCs w:val="24"/>
        </w:rPr>
        <w:tab/>
      </w:r>
      <w:r>
        <w:rPr>
          <w:rFonts w:ascii="Arial" w:hAnsi="Arial" w:cs="Arial"/>
          <w:sz w:val="24"/>
          <w:szCs w:val="24"/>
        </w:rPr>
        <w:tab/>
        <w:t xml:space="preserve">a) </w:t>
      </w:r>
      <w:proofErr w:type="gramStart"/>
      <w:r>
        <w:rPr>
          <w:rFonts w:ascii="Arial" w:hAnsi="Arial" w:cs="Arial"/>
          <w:sz w:val="24"/>
          <w:szCs w:val="24"/>
        </w:rPr>
        <w:t>natural</w:t>
      </w:r>
      <w:proofErr w:type="gramEnd"/>
      <w:r>
        <w:rPr>
          <w:rFonts w:ascii="Arial" w:hAnsi="Arial" w:cs="Arial"/>
          <w:sz w:val="24"/>
          <w:szCs w:val="24"/>
        </w:rPr>
        <w:t xml:space="preserve"> color (red-green-blue in R-G-B), </w:t>
      </w:r>
    </w:p>
    <w:p w:rsidR="008876AB" w:rsidRDefault="008876AB">
      <w:pPr>
        <w:rPr>
          <w:rFonts w:ascii="Arial" w:hAnsi="Arial" w:cs="Arial"/>
          <w:sz w:val="24"/>
          <w:szCs w:val="24"/>
        </w:rPr>
      </w:pPr>
      <w:r>
        <w:rPr>
          <w:rFonts w:ascii="Arial" w:hAnsi="Arial" w:cs="Arial"/>
          <w:sz w:val="24"/>
          <w:szCs w:val="24"/>
        </w:rPr>
        <w:tab/>
      </w:r>
      <w:r>
        <w:rPr>
          <w:rFonts w:ascii="Arial" w:hAnsi="Arial" w:cs="Arial"/>
          <w:sz w:val="24"/>
          <w:szCs w:val="24"/>
        </w:rPr>
        <w:tab/>
        <w:t xml:space="preserve">b) </w:t>
      </w:r>
      <w:proofErr w:type="gramStart"/>
      <w:r>
        <w:rPr>
          <w:rFonts w:ascii="Arial" w:hAnsi="Arial" w:cs="Arial"/>
          <w:sz w:val="24"/>
          <w:szCs w:val="24"/>
        </w:rPr>
        <w:t>color</w:t>
      </w:r>
      <w:proofErr w:type="gramEnd"/>
      <w:r>
        <w:rPr>
          <w:rFonts w:ascii="Arial" w:hAnsi="Arial" w:cs="Arial"/>
          <w:sz w:val="24"/>
          <w:szCs w:val="24"/>
        </w:rPr>
        <w:t xml:space="preserve"> IR (NIR-red-green in R-G-B)</w:t>
      </w:r>
    </w:p>
    <w:p w:rsidR="008876AB" w:rsidRDefault="008876AB">
      <w:pPr>
        <w:rPr>
          <w:rFonts w:ascii="Arial" w:hAnsi="Arial" w:cs="Arial"/>
          <w:sz w:val="24"/>
          <w:szCs w:val="24"/>
        </w:rPr>
      </w:pPr>
      <w:r>
        <w:rPr>
          <w:rFonts w:ascii="Arial" w:hAnsi="Arial" w:cs="Arial"/>
          <w:sz w:val="24"/>
          <w:szCs w:val="24"/>
        </w:rPr>
        <w:tab/>
      </w:r>
      <w:r>
        <w:rPr>
          <w:rFonts w:ascii="Arial" w:hAnsi="Arial" w:cs="Arial"/>
          <w:sz w:val="24"/>
          <w:szCs w:val="24"/>
        </w:rPr>
        <w:tab/>
      </w:r>
      <w:proofErr w:type="gramStart"/>
      <w:r>
        <w:rPr>
          <w:rFonts w:ascii="Arial" w:hAnsi="Arial" w:cs="Arial"/>
          <w:sz w:val="24"/>
          <w:szCs w:val="24"/>
        </w:rPr>
        <w:t>c</w:t>
      </w:r>
      <w:proofErr w:type="gramEnd"/>
      <w:r>
        <w:rPr>
          <w:rFonts w:ascii="Arial" w:hAnsi="Arial" w:cs="Arial"/>
          <w:sz w:val="24"/>
          <w:szCs w:val="24"/>
        </w:rPr>
        <w:t>) enhanced color (SWIR2-NIR-blue in R-G-B)</w:t>
      </w:r>
    </w:p>
    <w:p w:rsidR="008876AB" w:rsidRDefault="008876AB">
      <w:pPr>
        <w:rPr>
          <w:rFonts w:ascii="Arial" w:hAnsi="Arial" w:cs="Arial"/>
          <w:sz w:val="24"/>
          <w:szCs w:val="24"/>
        </w:rPr>
      </w:pPr>
      <w:r>
        <w:rPr>
          <w:rFonts w:ascii="Arial" w:hAnsi="Arial" w:cs="Arial"/>
          <w:sz w:val="24"/>
          <w:szCs w:val="24"/>
        </w:rPr>
        <w:tab/>
      </w:r>
      <w:r>
        <w:rPr>
          <w:rFonts w:ascii="Arial" w:hAnsi="Arial" w:cs="Arial"/>
          <w:sz w:val="24"/>
          <w:szCs w:val="24"/>
        </w:rPr>
        <w:tab/>
        <w:t xml:space="preserve">d) </w:t>
      </w:r>
      <w:proofErr w:type="gramStart"/>
      <w:r>
        <w:rPr>
          <w:rFonts w:ascii="Arial" w:hAnsi="Arial" w:cs="Arial"/>
          <w:sz w:val="24"/>
          <w:szCs w:val="24"/>
        </w:rPr>
        <w:t>total</w:t>
      </w:r>
      <w:proofErr w:type="gramEnd"/>
      <w:r>
        <w:rPr>
          <w:rFonts w:ascii="Arial" w:hAnsi="Arial" w:cs="Arial"/>
          <w:sz w:val="24"/>
          <w:szCs w:val="24"/>
        </w:rPr>
        <w:t xml:space="preserve"> IR (SWIR2-SWIR1-NIR in R-G-B)</w:t>
      </w:r>
    </w:p>
    <w:p w:rsidR="00A85CBF" w:rsidRDefault="00662EDD">
      <w:pPr>
        <w:rPr>
          <w:rFonts w:ascii="Arial" w:hAnsi="Arial" w:cs="Arial"/>
          <w:sz w:val="24"/>
          <w:szCs w:val="24"/>
        </w:rPr>
      </w:pPr>
      <w:r>
        <w:rPr>
          <w:rFonts w:ascii="Arial" w:hAnsi="Arial" w:cs="Arial"/>
          <w:sz w:val="24"/>
          <w:szCs w:val="24"/>
        </w:rPr>
        <w:t xml:space="preserve">11)  </w:t>
      </w:r>
      <w:r w:rsidR="00A85CBF">
        <w:rPr>
          <w:rFonts w:ascii="Arial" w:hAnsi="Arial" w:cs="Arial"/>
          <w:sz w:val="24"/>
          <w:szCs w:val="24"/>
        </w:rPr>
        <w:t xml:space="preserve">Close 3 of the 4 Views.  </w:t>
      </w:r>
      <w:r w:rsidR="00A85CBF">
        <w:rPr>
          <w:rFonts w:ascii="Arial" w:hAnsi="Arial" w:cs="Arial"/>
          <w:sz w:val="24"/>
          <w:szCs w:val="24"/>
        </w:rPr>
        <w:br/>
      </w:r>
      <w:r w:rsidR="00A85CBF">
        <w:rPr>
          <w:rFonts w:ascii="Arial" w:hAnsi="Arial" w:cs="Arial"/>
          <w:sz w:val="24"/>
          <w:szCs w:val="24"/>
        </w:rPr>
        <w:tab/>
      </w:r>
      <w:r w:rsidR="00A85CBF" w:rsidRPr="00A85CBF">
        <w:rPr>
          <w:rFonts w:ascii="Arial" w:hAnsi="Arial" w:cs="Arial"/>
          <w:i/>
          <w:sz w:val="24"/>
          <w:szCs w:val="24"/>
        </w:rPr>
        <w:t>Right-click</w:t>
      </w:r>
      <w:r w:rsidR="00A85CBF">
        <w:rPr>
          <w:rFonts w:ascii="Arial" w:hAnsi="Arial" w:cs="Arial"/>
          <w:sz w:val="24"/>
          <w:szCs w:val="24"/>
        </w:rPr>
        <w:t xml:space="preserve"> on “View” in the Layer Manager </w:t>
      </w:r>
      <w:proofErr w:type="gramStart"/>
      <w:r w:rsidR="00A85CBF">
        <w:rPr>
          <w:rFonts w:ascii="Arial" w:hAnsi="Arial" w:cs="Arial"/>
          <w:sz w:val="24"/>
          <w:szCs w:val="24"/>
        </w:rPr>
        <w:t xml:space="preserve">&gt;  </w:t>
      </w:r>
      <w:r w:rsidR="00A85CBF" w:rsidRPr="00A85CBF">
        <w:rPr>
          <w:rFonts w:ascii="Arial" w:hAnsi="Arial" w:cs="Arial"/>
          <w:i/>
          <w:sz w:val="24"/>
          <w:szCs w:val="24"/>
        </w:rPr>
        <w:t>Remove</w:t>
      </w:r>
      <w:proofErr w:type="gramEnd"/>
      <w:r w:rsidR="00A85CBF" w:rsidRPr="00A85CBF">
        <w:rPr>
          <w:rFonts w:ascii="Arial" w:hAnsi="Arial" w:cs="Arial"/>
          <w:i/>
          <w:sz w:val="24"/>
          <w:szCs w:val="24"/>
        </w:rPr>
        <w:t xml:space="preserve"> View</w:t>
      </w:r>
      <w:r w:rsidR="00A85CBF">
        <w:rPr>
          <w:rFonts w:ascii="Arial" w:hAnsi="Arial" w:cs="Arial"/>
          <w:sz w:val="24"/>
          <w:szCs w:val="24"/>
        </w:rPr>
        <w:t xml:space="preserve"> </w:t>
      </w:r>
      <w:r w:rsidR="00A85CBF">
        <w:rPr>
          <w:rFonts w:ascii="Arial" w:hAnsi="Arial" w:cs="Arial"/>
          <w:sz w:val="24"/>
          <w:szCs w:val="24"/>
        </w:rPr>
        <w:br/>
      </w:r>
      <w:r w:rsidR="00A85CBF">
        <w:rPr>
          <w:rFonts w:ascii="Arial" w:hAnsi="Arial" w:cs="Arial"/>
          <w:sz w:val="24"/>
          <w:szCs w:val="24"/>
        </w:rPr>
        <w:tab/>
        <w:t xml:space="preserve">In the remaining View &gt; </w:t>
      </w:r>
      <w:r w:rsidR="00A85CBF" w:rsidRPr="00A85CBF">
        <w:rPr>
          <w:rFonts w:ascii="Arial" w:hAnsi="Arial" w:cs="Arial"/>
          <w:i/>
          <w:sz w:val="24"/>
          <w:szCs w:val="24"/>
        </w:rPr>
        <w:t>Zoom to Full Extent</w:t>
      </w:r>
    </w:p>
    <w:p w:rsidR="00662EDD" w:rsidRDefault="00A85CBF">
      <w:pPr>
        <w:rPr>
          <w:rFonts w:ascii="Arial" w:hAnsi="Arial" w:cs="Arial"/>
          <w:sz w:val="24"/>
          <w:szCs w:val="24"/>
        </w:rPr>
      </w:pPr>
      <w:r>
        <w:rPr>
          <w:rFonts w:ascii="Arial" w:hAnsi="Arial" w:cs="Arial"/>
          <w:sz w:val="24"/>
          <w:szCs w:val="24"/>
        </w:rPr>
        <w:t>We will now e</w:t>
      </w:r>
      <w:r w:rsidR="00662EDD">
        <w:rPr>
          <w:rFonts w:ascii="Arial" w:hAnsi="Arial" w:cs="Arial"/>
          <w:sz w:val="24"/>
          <w:szCs w:val="24"/>
        </w:rPr>
        <w:t xml:space="preserve">xamine the correlation between the different bands using the Scatter Plot Tool.  </w:t>
      </w:r>
      <w:r>
        <w:rPr>
          <w:rFonts w:ascii="Arial" w:hAnsi="Arial" w:cs="Arial"/>
          <w:sz w:val="24"/>
          <w:szCs w:val="24"/>
        </w:rPr>
        <w:t xml:space="preserve">We will be working with the same </w:t>
      </w:r>
      <w:r>
        <w:rPr>
          <w:rFonts w:ascii="Arial" w:hAnsi="Arial" w:cs="Arial"/>
          <w:sz w:val="24"/>
          <w:szCs w:val="24"/>
        </w:rPr>
        <w:br/>
      </w:r>
      <w:r>
        <w:rPr>
          <w:rFonts w:ascii="Arial" w:hAnsi="Arial" w:cs="Arial"/>
          <w:sz w:val="24"/>
          <w:szCs w:val="24"/>
        </w:rPr>
        <w:tab/>
      </w:r>
      <w:r>
        <w:rPr>
          <w:rFonts w:ascii="Arial" w:hAnsi="Arial" w:cs="Arial"/>
          <w:sz w:val="24"/>
          <w:szCs w:val="24"/>
        </w:rPr>
        <w:tab/>
        <w:t xml:space="preserve">“Thermopolis_Landsat8_bands1-7_10-11_30m_ENVI_” dataset. </w:t>
      </w:r>
      <w:r w:rsidR="000E1722">
        <w:rPr>
          <w:rFonts w:ascii="Arial" w:hAnsi="Arial" w:cs="Arial"/>
          <w:sz w:val="24"/>
          <w:szCs w:val="24"/>
        </w:rPr>
        <w:br/>
      </w:r>
      <w:r w:rsidR="000E1722">
        <w:rPr>
          <w:rFonts w:ascii="Arial" w:hAnsi="Arial" w:cs="Arial"/>
          <w:sz w:val="24"/>
          <w:szCs w:val="24"/>
        </w:rPr>
        <w:tab/>
      </w:r>
      <w:proofErr w:type="gramStart"/>
      <w:r w:rsidR="000E1722" w:rsidRPr="000E1722">
        <w:rPr>
          <w:rFonts w:ascii="Arial" w:hAnsi="Arial" w:cs="Arial"/>
          <w:i/>
          <w:sz w:val="24"/>
          <w:szCs w:val="24"/>
        </w:rPr>
        <w:t>Change RGB Bands</w:t>
      </w:r>
      <w:r>
        <w:rPr>
          <w:rFonts w:ascii="Arial" w:hAnsi="Arial" w:cs="Arial"/>
          <w:sz w:val="24"/>
          <w:szCs w:val="24"/>
        </w:rPr>
        <w:t xml:space="preserve"> </w:t>
      </w:r>
      <w:r w:rsidR="000E1722">
        <w:rPr>
          <w:rFonts w:ascii="Arial" w:hAnsi="Arial" w:cs="Arial"/>
          <w:sz w:val="24"/>
          <w:szCs w:val="24"/>
        </w:rPr>
        <w:t xml:space="preserve">&gt; </w:t>
      </w:r>
      <w:r w:rsidR="000E1722" w:rsidRPr="000E1722">
        <w:rPr>
          <w:rFonts w:ascii="Arial" w:hAnsi="Arial" w:cs="Arial"/>
          <w:i/>
          <w:sz w:val="24"/>
          <w:szCs w:val="24"/>
        </w:rPr>
        <w:t>5-4-3</w:t>
      </w:r>
      <w:r w:rsidR="000E1722">
        <w:rPr>
          <w:rFonts w:ascii="Arial" w:hAnsi="Arial" w:cs="Arial"/>
          <w:sz w:val="24"/>
          <w:szCs w:val="24"/>
        </w:rPr>
        <w:t xml:space="preserve"> as red-green-blue (color IR)</w:t>
      </w:r>
      <w:r w:rsidR="00822610">
        <w:rPr>
          <w:rFonts w:ascii="Arial" w:hAnsi="Arial" w:cs="Arial"/>
          <w:sz w:val="24"/>
          <w:szCs w:val="24"/>
        </w:rPr>
        <w:br/>
      </w:r>
      <w:r w:rsidR="00822610">
        <w:rPr>
          <w:rFonts w:ascii="Arial" w:hAnsi="Arial" w:cs="Arial"/>
          <w:sz w:val="24"/>
          <w:szCs w:val="24"/>
        </w:rPr>
        <w:tab/>
      </w:r>
      <w:r w:rsidRPr="00A85CBF">
        <w:rPr>
          <w:rFonts w:ascii="Arial" w:hAnsi="Arial" w:cs="Arial"/>
          <w:i/>
          <w:sz w:val="24"/>
          <w:szCs w:val="24"/>
        </w:rPr>
        <w:t>Turn off</w:t>
      </w:r>
      <w:r>
        <w:rPr>
          <w:rFonts w:ascii="Arial" w:hAnsi="Arial" w:cs="Arial"/>
          <w:sz w:val="24"/>
          <w:szCs w:val="24"/>
        </w:rPr>
        <w:t xml:space="preserve"> other layers in your Layer Manager.</w:t>
      </w:r>
      <w:proofErr w:type="gramEnd"/>
      <w:r>
        <w:rPr>
          <w:rFonts w:ascii="Arial" w:hAnsi="Arial" w:cs="Arial"/>
          <w:sz w:val="24"/>
          <w:szCs w:val="24"/>
        </w:rPr>
        <w:t xml:space="preserve">  </w:t>
      </w:r>
      <w:r>
        <w:rPr>
          <w:rFonts w:ascii="Arial" w:hAnsi="Arial" w:cs="Arial"/>
          <w:sz w:val="24"/>
          <w:szCs w:val="24"/>
        </w:rPr>
        <w:br/>
      </w:r>
      <w:r>
        <w:rPr>
          <w:rFonts w:ascii="Arial" w:hAnsi="Arial" w:cs="Arial"/>
          <w:sz w:val="24"/>
          <w:szCs w:val="24"/>
        </w:rPr>
        <w:tab/>
        <w:t>You will be</w:t>
      </w:r>
      <w:r w:rsidR="00662EDD">
        <w:rPr>
          <w:rFonts w:ascii="Arial" w:hAnsi="Arial" w:cs="Arial"/>
          <w:sz w:val="24"/>
          <w:szCs w:val="24"/>
        </w:rPr>
        <w:t xml:space="preserve"> doing statistical analysis using all the pixels in each band.</w:t>
      </w:r>
    </w:p>
    <w:p w:rsidR="00822610" w:rsidRDefault="00662EDD">
      <w:pPr>
        <w:rPr>
          <w:rFonts w:ascii="Arial" w:hAnsi="Arial" w:cs="Arial"/>
          <w:sz w:val="24"/>
          <w:szCs w:val="24"/>
        </w:rPr>
      </w:pPr>
      <w:r>
        <w:rPr>
          <w:rFonts w:ascii="Arial" w:hAnsi="Arial" w:cs="Arial"/>
          <w:sz w:val="24"/>
          <w:szCs w:val="24"/>
        </w:rPr>
        <w:tab/>
      </w:r>
      <w:r w:rsidRPr="00662EDD">
        <w:rPr>
          <w:rFonts w:ascii="Arial" w:hAnsi="Arial" w:cs="Arial"/>
          <w:i/>
          <w:sz w:val="24"/>
          <w:szCs w:val="24"/>
        </w:rPr>
        <w:t>Display &gt; 2D Scatter Plot</w:t>
      </w:r>
      <w:r w:rsidR="00A25D36">
        <w:rPr>
          <w:rFonts w:ascii="Arial" w:hAnsi="Arial" w:cs="Arial"/>
          <w:i/>
          <w:sz w:val="24"/>
          <w:szCs w:val="24"/>
        </w:rPr>
        <w:t xml:space="preserve">    </w:t>
      </w:r>
      <w:r w:rsidR="00A25D36">
        <w:rPr>
          <w:rFonts w:ascii="Arial" w:hAnsi="Arial" w:cs="Arial"/>
          <w:sz w:val="24"/>
          <w:szCs w:val="24"/>
        </w:rPr>
        <w:t xml:space="preserve"> </w:t>
      </w:r>
      <w:r w:rsidR="00044EEA">
        <w:rPr>
          <w:rFonts w:ascii="Arial" w:hAnsi="Arial" w:cs="Arial"/>
          <w:sz w:val="24"/>
          <w:szCs w:val="24"/>
        </w:rPr>
        <w:t xml:space="preserve">(Picture below) </w:t>
      </w:r>
      <w:r w:rsidR="00822610">
        <w:rPr>
          <w:rFonts w:ascii="Arial" w:hAnsi="Arial" w:cs="Arial"/>
          <w:sz w:val="24"/>
          <w:szCs w:val="24"/>
        </w:rPr>
        <w:br/>
      </w:r>
      <w:r w:rsidR="00822610">
        <w:rPr>
          <w:rFonts w:ascii="Arial" w:hAnsi="Arial" w:cs="Arial"/>
          <w:sz w:val="24"/>
          <w:szCs w:val="24"/>
        </w:rPr>
        <w:tab/>
      </w:r>
      <w:r w:rsidR="00822610">
        <w:rPr>
          <w:rFonts w:ascii="Arial" w:hAnsi="Arial" w:cs="Arial"/>
          <w:sz w:val="24"/>
          <w:szCs w:val="24"/>
        </w:rPr>
        <w:tab/>
      </w:r>
      <w:r w:rsidR="00A25D36" w:rsidRPr="00822610">
        <w:rPr>
          <w:rFonts w:ascii="Arial" w:hAnsi="Arial" w:cs="Arial"/>
          <w:i/>
          <w:sz w:val="24"/>
          <w:szCs w:val="24"/>
        </w:rPr>
        <w:t>Press</w:t>
      </w:r>
      <w:r w:rsidR="00A25D36">
        <w:rPr>
          <w:rFonts w:ascii="Arial" w:hAnsi="Arial" w:cs="Arial"/>
          <w:sz w:val="24"/>
          <w:szCs w:val="24"/>
        </w:rPr>
        <w:t xml:space="preserve"> the </w:t>
      </w:r>
      <w:r w:rsidR="000E1722">
        <w:rPr>
          <w:rFonts w:ascii="Arial" w:hAnsi="Arial" w:cs="Arial"/>
          <w:sz w:val="24"/>
          <w:szCs w:val="24"/>
        </w:rPr>
        <w:t>“</w:t>
      </w:r>
      <w:r w:rsidR="00A25D36">
        <w:rPr>
          <w:rFonts w:ascii="Arial" w:hAnsi="Arial" w:cs="Arial"/>
          <w:sz w:val="24"/>
          <w:szCs w:val="24"/>
        </w:rPr>
        <w:t xml:space="preserve">Toggle Density </w:t>
      </w:r>
      <w:r w:rsidR="000E1722">
        <w:rPr>
          <w:rFonts w:ascii="Arial" w:hAnsi="Arial" w:cs="Arial"/>
          <w:sz w:val="24"/>
          <w:szCs w:val="24"/>
        </w:rPr>
        <w:t>Slice” t</w:t>
      </w:r>
      <w:r w:rsidR="00A25D36">
        <w:rPr>
          <w:rFonts w:ascii="Arial" w:hAnsi="Arial" w:cs="Arial"/>
          <w:sz w:val="24"/>
          <w:szCs w:val="24"/>
        </w:rPr>
        <w:t xml:space="preserve">ool </w:t>
      </w:r>
      <w:r w:rsidR="00044EEA">
        <w:rPr>
          <w:rFonts w:ascii="Arial" w:hAnsi="Arial" w:cs="Arial"/>
          <w:sz w:val="24"/>
          <w:szCs w:val="24"/>
        </w:rPr>
        <w:t xml:space="preserve">(upper center) to see </w:t>
      </w:r>
      <w:r w:rsidR="00A25D36">
        <w:rPr>
          <w:rFonts w:ascii="Arial" w:hAnsi="Arial" w:cs="Arial"/>
          <w:sz w:val="24"/>
          <w:szCs w:val="24"/>
        </w:rPr>
        <w:t xml:space="preserve">the pixel </w:t>
      </w:r>
      <w:r w:rsidR="00822610">
        <w:rPr>
          <w:rFonts w:ascii="Arial" w:hAnsi="Arial" w:cs="Arial"/>
          <w:sz w:val="24"/>
          <w:szCs w:val="24"/>
        </w:rPr>
        <w:tab/>
      </w:r>
      <w:r w:rsidR="00822610">
        <w:rPr>
          <w:rFonts w:ascii="Arial" w:hAnsi="Arial" w:cs="Arial"/>
          <w:sz w:val="24"/>
          <w:szCs w:val="24"/>
        </w:rPr>
        <w:tab/>
      </w:r>
      <w:r w:rsidR="00822610">
        <w:rPr>
          <w:rFonts w:ascii="Arial" w:hAnsi="Arial" w:cs="Arial"/>
          <w:sz w:val="24"/>
          <w:szCs w:val="24"/>
        </w:rPr>
        <w:tab/>
      </w:r>
      <w:r w:rsidR="00A25D36">
        <w:rPr>
          <w:rFonts w:ascii="Arial" w:hAnsi="Arial" w:cs="Arial"/>
          <w:sz w:val="24"/>
          <w:szCs w:val="24"/>
        </w:rPr>
        <w:t xml:space="preserve">density scaled to color.  </w:t>
      </w:r>
      <w:r w:rsidR="00822610">
        <w:rPr>
          <w:rFonts w:ascii="Arial" w:hAnsi="Arial" w:cs="Arial"/>
          <w:sz w:val="24"/>
          <w:szCs w:val="24"/>
        </w:rPr>
        <w:br/>
      </w:r>
      <w:r w:rsidR="00822610">
        <w:rPr>
          <w:rFonts w:ascii="Arial" w:hAnsi="Arial" w:cs="Arial"/>
          <w:sz w:val="24"/>
          <w:szCs w:val="24"/>
        </w:rPr>
        <w:tab/>
      </w:r>
      <w:r w:rsidR="00822610">
        <w:rPr>
          <w:rFonts w:ascii="Arial" w:hAnsi="Arial" w:cs="Arial"/>
          <w:sz w:val="24"/>
          <w:szCs w:val="24"/>
        </w:rPr>
        <w:tab/>
      </w:r>
      <w:r w:rsidR="00044EEA" w:rsidRPr="000E1722">
        <w:rPr>
          <w:rFonts w:ascii="Arial" w:hAnsi="Arial" w:cs="Arial"/>
          <w:i/>
          <w:sz w:val="24"/>
          <w:szCs w:val="24"/>
        </w:rPr>
        <w:t>Click</w:t>
      </w:r>
      <w:r w:rsidR="00044EEA">
        <w:rPr>
          <w:rFonts w:ascii="Arial" w:hAnsi="Arial" w:cs="Arial"/>
          <w:sz w:val="24"/>
          <w:szCs w:val="24"/>
        </w:rPr>
        <w:t xml:space="preserve"> the “Full Band” box.  </w:t>
      </w:r>
      <w:r w:rsidR="00822610">
        <w:rPr>
          <w:rFonts w:ascii="Arial" w:hAnsi="Arial" w:cs="Arial"/>
          <w:sz w:val="24"/>
          <w:szCs w:val="24"/>
        </w:rPr>
        <w:br/>
      </w:r>
      <w:r w:rsidR="00822610">
        <w:rPr>
          <w:rFonts w:ascii="Arial" w:hAnsi="Arial" w:cs="Arial"/>
          <w:sz w:val="24"/>
          <w:szCs w:val="24"/>
        </w:rPr>
        <w:tab/>
      </w:r>
      <w:r w:rsidR="00822610">
        <w:rPr>
          <w:rFonts w:ascii="Arial" w:hAnsi="Arial" w:cs="Arial"/>
          <w:sz w:val="24"/>
          <w:szCs w:val="24"/>
        </w:rPr>
        <w:tab/>
      </w:r>
      <w:r w:rsidR="00822610" w:rsidRPr="00822610">
        <w:rPr>
          <w:rFonts w:ascii="Arial" w:hAnsi="Arial" w:cs="Arial"/>
          <w:i/>
          <w:sz w:val="24"/>
          <w:szCs w:val="24"/>
        </w:rPr>
        <w:t>Change</w:t>
      </w:r>
      <w:r w:rsidR="00822610">
        <w:rPr>
          <w:rFonts w:ascii="Arial" w:hAnsi="Arial" w:cs="Arial"/>
          <w:sz w:val="24"/>
          <w:szCs w:val="24"/>
        </w:rPr>
        <w:t xml:space="preserve"> the Class 1 color from default red to </w:t>
      </w:r>
      <w:r w:rsidR="00822610" w:rsidRPr="00822610">
        <w:rPr>
          <w:rFonts w:ascii="Arial" w:hAnsi="Arial" w:cs="Arial"/>
          <w:sz w:val="24"/>
          <w:szCs w:val="24"/>
          <w:u w:val="single"/>
        </w:rPr>
        <w:t>yellow</w:t>
      </w:r>
      <w:r w:rsidR="00822610">
        <w:rPr>
          <w:rFonts w:ascii="Arial" w:hAnsi="Arial" w:cs="Arial"/>
          <w:sz w:val="24"/>
          <w:szCs w:val="24"/>
        </w:rPr>
        <w:t>.</w:t>
      </w:r>
    </w:p>
    <w:p w:rsidR="00662EDD" w:rsidRPr="00A25D36" w:rsidRDefault="00044EEA">
      <w:pPr>
        <w:rPr>
          <w:rFonts w:ascii="Arial" w:hAnsi="Arial" w:cs="Arial"/>
          <w:sz w:val="24"/>
          <w:szCs w:val="24"/>
        </w:rPr>
      </w:pPr>
      <w:r>
        <w:rPr>
          <w:rFonts w:ascii="Arial" w:hAnsi="Arial" w:cs="Arial"/>
          <w:sz w:val="24"/>
          <w:szCs w:val="24"/>
        </w:rPr>
        <w:lastRenderedPageBreak/>
        <w:tab/>
        <w:t xml:space="preserve">White areas in the scatterplot show where the highest </w:t>
      </w:r>
      <w:proofErr w:type="gramStart"/>
      <w:r>
        <w:rPr>
          <w:rFonts w:ascii="Arial" w:hAnsi="Arial" w:cs="Arial"/>
          <w:sz w:val="24"/>
          <w:szCs w:val="24"/>
        </w:rPr>
        <w:t>number of pixels</w:t>
      </w:r>
      <w:r>
        <w:rPr>
          <w:rFonts w:ascii="Arial" w:hAnsi="Arial" w:cs="Arial"/>
          <w:sz w:val="24"/>
          <w:szCs w:val="24"/>
        </w:rPr>
        <w:tab/>
        <w:t>overlap</w:t>
      </w:r>
      <w:proofErr w:type="gramEnd"/>
      <w:r>
        <w:rPr>
          <w:rFonts w:ascii="Arial" w:hAnsi="Arial" w:cs="Arial"/>
          <w:sz w:val="24"/>
          <w:szCs w:val="24"/>
        </w:rPr>
        <w:t xml:space="preserve"> between the two bands while b</w:t>
      </w:r>
      <w:r w:rsidR="00A25D36">
        <w:rPr>
          <w:rFonts w:ascii="Arial" w:hAnsi="Arial" w:cs="Arial"/>
          <w:sz w:val="24"/>
          <w:szCs w:val="24"/>
        </w:rPr>
        <w:t xml:space="preserve">lack </w:t>
      </w:r>
      <w:r>
        <w:rPr>
          <w:rFonts w:ascii="Arial" w:hAnsi="Arial" w:cs="Arial"/>
          <w:sz w:val="24"/>
          <w:szCs w:val="24"/>
        </w:rPr>
        <w:t>areas have</w:t>
      </w:r>
      <w:r w:rsidR="00A25D36">
        <w:rPr>
          <w:rFonts w:ascii="Arial" w:hAnsi="Arial" w:cs="Arial"/>
          <w:sz w:val="24"/>
          <w:szCs w:val="24"/>
        </w:rPr>
        <w:t xml:space="preserve"> the leas</w:t>
      </w:r>
      <w:r>
        <w:rPr>
          <w:rFonts w:ascii="Arial" w:hAnsi="Arial" w:cs="Arial"/>
          <w:sz w:val="24"/>
          <w:szCs w:val="24"/>
        </w:rPr>
        <w:t xml:space="preserve">t number of </w:t>
      </w:r>
      <w:r>
        <w:rPr>
          <w:rFonts w:ascii="Arial" w:hAnsi="Arial" w:cs="Arial"/>
          <w:sz w:val="24"/>
          <w:szCs w:val="24"/>
        </w:rPr>
        <w:tab/>
        <w:t xml:space="preserve">overlapping </w:t>
      </w:r>
      <w:r>
        <w:rPr>
          <w:rFonts w:ascii="Arial" w:hAnsi="Arial" w:cs="Arial"/>
          <w:sz w:val="24"/>
          <w:szCs w:val="24"/>
        </w:rPr>
        <w:tab/>
        <w:t>pixels.</w:t>
      </w:r>
    </w:p>
    <w:p w:rsidR="00662EDD" w:rsidRDefault="00662EDD">
      <w:pPr>
        <w:rPr>
          <w:rFonts w:ascii="Arial" w:hAnsi="Arial" w:cs="Arial"/>
          <w:sz w:val="24"/>
          <w:szCs w:val="24"/>
        </w:rPr>
      </w:pPr>
      <w:r w:rsidRPr="00662EDD">
        <w:rPr>
          <w:rFonts w:ascii="Arial" w:hAnsi="Arial" w:cs="Arial"/>
          <w:sz w:val="24"/>
          <w:szCs w:val="24"/>
        </w:rPr>
        <w:tab/>
        <w:t>Start with bands 1 versus 2, and work your way through band combinations</w:t>
      </w:r>
      <w:r>
        <w:rPr>
          <w:rFonts w:ascii="Arial" w:hAnsi="Arial" w:cs="Arial"/>
          <w:sz w:val="24"/>
          <w:szCs w:val="24"/>
        </w:rPr>
        <w:t>.</w:t>
      </w:r>
      <w:r w:rsidR="00A25D36">
        <w:rPr>
          <w:rFonts w:ascii="Arial" w:hAnsi="Arial" w:cs="Arial"/>
          <w:sz w:val="24"/>
          <w:szCs w:val="24"/>
        </w:rPr>
        <w:t xml:space="preserve">  </w:t>
      </w:r>
      <w:r w:rsidR="00A25D36">
        <w:rPr>
          <w:rFonts w:ascii="Arial" w:hAnsi="Arial" w:cs="Arial"/>
          <w:sz w:val="24"/>
          <w:szCs w:val="24"/>
        </w:rPr>
        <w:tab/>
        <w:t>Ignore the thermal bands (# 8 and 9 in the Scatter plot)</w:t>
      </w:r>
    </w:p>
    <w:p w:rsidR="00F55F21" w:rsidRDefault="00662EDD">
      <w:pPr>
        <w:rPr>
          <w:rFonts w:ascii="Arial" w:hAnsi="Arial" w:cs="Arial"/>
          <w:sz w:val="24"/>
          <w:szCs w:val="24"/>
        </w:rPr>
      </w:pPr>
      <w:r>
        <w:rPr>
          <w:rFonts w:ascii="Arial" w:hAnsi="Arial" w:cs="Arial"/>
          <w:sz w:val="24"/>
          <w:szCs w:val="24"/>
        </w:rPr>
        <w:tab/>
        <w:t>Note how band 5 NIR is significantly different from</w:t>
      </w:r>
      <w:r w:rsidR="00A25D36">
        <w:rPr>
          <w:rFonts w:ascii="Arial" w:hAnsi="Arial" w:cs="Arial"/>
          <w:sz w:val="24"/>
          <w:szCs w:val="24"/>
        </w:rPr>
        <w:t xml:space="preserve"> the other VNIR-SWIR bands</w:t>
      </w:r>
    </w:p>
    <w:p w:rsidR="00822610" w:rsidRDefault="00822610">
      <w:pPr>
        <w:rPr>
          <w:rFonts w:ascii="Arial" w:hAnsi="Arial" w:cs="Arial"/>
          <w:sz w:val="24"/>
          <w:szCs w:val="24"/>
        </w:rPr>
      </w:pPr>
      <w:r>
        <w:rPr>
          <w:rFonts w:ascii="Arial" w:hAnsi="Arial" w:cs="Arial"/>
          <w:noProof/>
          <w:sz w:val="24"/>
          <w:szCs w:val="24"/>
        </w:rPr>
        <w:drawing>
          <wp:anchor distT="0" distB="0" distL="114300" distR="114300" simplePos="0" relativeHeight="251685888" behindDoc="0" locked="0" layoutInCell="1" allowOverlap="1" wp14:anchorId="4A795C34" wp14:editId="2CD320B1">
            <wp:simplePos x="0" y="0"/>
            <wp:positionH relativeFrom="column">
              <wp:posOffset>4975225</wp:posOffset>
            </wp:positionH>
            <wp:positionV relativeFrom="paragraph">
              <wp:posOffset>91440</wp:posOffset>
            </wp:positionV>
            <wp:extent cx="320675" cy="308610"/>
            <wp:effectExtent l="0" t="0" r="3175" b="0"/>
            <wp:wrapNone/>
            <wp:docPr id="23" name="Picture 23" descr="L:\Textbook\RSDD_Labs\Lab_2_Landsat_Multispectral\scatter targ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Textbook\RSDD_Labs\Lab_2_Landsat_Multispectral\scatter target.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0675" cy="308610"/>
                    </a:xfrm>
                    <a:prstGeom prst="rect">
                      <a:avLst/>
                    </a:prstGeom>
                    <a:noFill/>
                    <a:ln>
                      <a:noFill/>
                    </a:ln>
                  </pic:spPr>
                </pic:pic>
              </a:graphicData>
            </a:graphic>
            <wp14:sizeRelH relativeFrom="page">
              <wp14:pctWidth>0</wp14:pctWidth>
            </wp14:sizeRelH>
            <wp14:sizeRelV relativeFrom="page">
              <wp14:pctHeight>0</wp14:pctHeight>
            </wp14:sizeRelV>
          </wp:anchor>
        </w:drawing>
      </w:r>
      <w:r w:rsidR="00A25D36">
        <w:rPr>
          <w:rFonts w:ascii="Arial" w:hAnsi="Arial" w:cs="Arial"/>
          <w:sz w:val="24"/>
          <w:szCs w:val="24"/>
        </w:rPr>
        <w:tab/>
        <w:t>Display Band 5 NIR versus Band 4 Red in the color Scatter plot</w:t>
      </w:r>
      <w:r w:rsidR="00A85CBF">
        <w:rPr>
          <w:rFonts w:ascii="Arial" w:hAnsi="Arial" w:cs="Arial"/>
          <w:sz w:val="24"/>
          <w:szCs w:val="24"/>
        </w:rPr>
        <w:t xml:space="preserve"> </w:t>
      </w:r>
      <w:r>
        <w:rPr>
          <w:rFonts w:ascii="Arial" w:hAnsi="Arial" w:cs="Arial"/>
          <w:sz w:val="24"/>
          <w:szCs w:val="24"/>
        </w:rPr>
        <w:br/>
      </w:r>
      <w:r>
        <w:rPr>
          <w:rFonts w:ascii="Arial" w:hAnsi="Arial" w:cs="Arial"/>
          <w:sz w:val="24"/>
          <w:szCs w:val="24"/>
        </w:rPr>
        <w:tab/>
      </w:r>
      <w:r w:rsidR="00A85CBF">
        <w:rPr>
          <w:rFonts w:ascii="Arial" w:hAnsi="Arial" w:cs="Arial"/>
          <w:sz w:val="24"/>
          <w:szCs w:val="24"/>
        </w:rPr>
        <w:t>(see picture below)</w:t>
      </w:r>
      <w:r w:rsidR="00A25D36">
        <w:rPr>
          <w:rFonts w:ascii="Arial" w:hAnsi="Arial" w:cs="Arial"/>
          <w:sz w:val="24"/>
          <w:szCs w:val="24"/>
        </w:rPr>
        <w:t>.  On the image</w:t>
      </w:r>
      <w:r w:rsidR="00A85CBF">
        <w:rPr>
          <w:rFonts w:ascii="Arial" w:hAnsi="Arial" w:cs="Arial"/>
          <w:sz w:val="24"/>
          <w:szCs w:val="24"/>
        </w:rPr>
        <w:t xml:space="preserve"> in </w:t>
      </w:r>
      <w:r w:rsidR="00D47AC1">
        <w:rPr>
          <w:rFonts w:ascii="Arial" w:hAnsi="Arial" w:cs="Arial"/>
          <w:sz w:val="24"/>
          <w:szCs w:val="24"/>
        </w:rPr>
        <w:t xml:space="preserve">the ENVI </w:t>
      </w:r>
      <w:r>
        <w:rPr>
          <w:rFonts w:ascii="Arial" w:hAnsi="Arial" w:cs="Arial"/>
          <w:sz w:val="24"/>
          <w:szCs w:val="24"/>
        </w:rPr>
        <w:t>V</w:t>
      </w:r>
      <w:r w:rsidR="00D47AC1">
        <w:rPr>
          <w:rFonts w:ascii="Arial" w:hAnsi="Arial" w:cs="Arial"/>
          <w:sz w:val="24"/>
          <w:szCs w:val="24"/>
        </w:rPr>
        <w:t xml:space="preserve">iew, </w:t>
      </w:r>
      <w:r>
        <w:rPr>
          <w:rFonts w:ascii="Arial" w:hAnsi="Arial" w:cs="Arial"/>
          <w:sz w:val="24"/>
          <w:szCs w:val="24"/>
        </w:rPr>
        <w:t xml:space="preserve">as you </w:t>
      </w:r>
      <w:r>
        <w:rPr>
          <w:rFonts w:ascii="Arial" w:hAnsi="Arial" w:cs="Arial"/>
          <w:sz w:val="24"/>
          <w:szCs w:val="24"/>
        </w:rPr>
        <w:br/>
      </w:r>
      <w:r>
        <w:rPr>
          <w:rFonts w:ascii="Arial" w:hAnsi="Arial" w:cs="Arial"/>
          <w:sz w:val="24"/>
          <w:szCs w:val="24"/>
        </w:rPr>
        <w:tab/>
      </w:r>
      <w:r w:rsidR="00A25D36">
        <w:rPr>
          <w:rFonts w:ascii="Arial" w:hAnsi="Arial" w:cs="Arial"/>
          <w:sz w:val="24"/>
          <w:szCs w:val="24"/>
        </w:rPr>
        <w:t>move</w:t>
      </w:r>
      <w:r>
        <w:rPr>
          <w:rFonts w:ascii="Arial" w:hAnsi="Arial" w:cs="Arial"/>
          <w:sz w:val="24"/>
          <w:szCs w:val="24"/>
        </w:rPr>
        <w:t xml:space="preserve"> your</w:t>
      </w:r>
      <w:r w:rsidR="00A25D36">
        <w:rPr>
          <w:rFonts w:ascii="Arial" w:hAnsi="Arial" w:cs="Arial"/>
          <w:sz w:val="24"/>
          <w:szCs w:val="24"/>
        </w:rPr>
        <w:t xml:space="preserve"> </w:t>
      </w:r>
      <w:r>
        <w:rPr>
          <w:rFonts w:ascii="Arial" w:hAnsi="Arial" w:cs="Arial"/>
          <w:sz w:val="24"/>
          <w:szCs w:val="24"/>
        </w:rPr>
        <w:t>mouse around you should see a small square.</w:t>
      </w:r>
      <w:r>
        <w:rPr>
          <w:rFonts w:ascii="Arial" w:hAnsi="Arial" w:cs="Arial"/>
          <w:sz w:val="24"/>
          <w:szCs w:val="24"/>
        </w:rPr>
        <w:br/>
      </w:r>
      <w:r>
        <w:rPr>
          <w:rFonts w:ascii="Arial" w:hAnsi="Arial" w:cs="Arial"/>
          <w:sz w:val="24"/>
          <w:szCs w:val="24"/>
        </w:rPr>
        <w:tab/>
      </w:r>
      <w:r w:rsidRPr="00BA34A2">
        <w:rPr>
          <w:rFonts w:ascii="Arial" w:hAnsi="Arial" w:cs="Arial"/>
          <w:i/>
          <w:sz w:val="24"/>
          <w:szCs w:val="24"/>
        </w:rPr>
        <w:t>If you don’t</w:t>
      </w:r>
      <w:r>
        <w:rPr>
          <w:rFonts w:ascii="Arial" w:hAnsi="Arial" w:cs="Arial"/>
          <w:sz w:val="24"/>
          <w:szCs w:val="24"/>
        </w:rPr>
        <w:t>, close the scatter plot tool, highlight the 9-band</w:t>
      </w:r>
      <w:r>
        <w:rPr>
          <w:rFonts w:ascii="Arial" w:hAnsi="Arial" w:cs="Arial"/>
          <w:sz w:val="24"/>
          <w:szCs w:val="24"/>
        </w:rPr>
        <w:br/>
      </w:r>
      <w:r>
        <w:rPr>
          <w:rFonts w:ascii="Arial" w:hAnsi="Arial" w:cs="Arial"/>
          <w:sz w:val="24"/>
          <w:szCs w:val="24"/>
        </w:rPr>
        <w:tab/>
        <w:t>Landsat dataset in the Layer Manager and re</w:t>
      </w:r>
      <w:r w:rsidR="00BA34A2">
        <w:rPr>
          <w:rFonts w:ascii="Arial" w:hAnsi="Arial" w:cs="Arial"/>
          <w:sz w:val="24"/>
          <w:szCs w:val="24"/>
        </w:rPr>
        <w:t>open the 2D scatterplot display</w:t>
      </w:r>
      <w:r w:rsidR="00BA34A2">
        <w:rPr>
          <w:rFonts w:ascii="Arial" w:hAnsi="Arial" w:cs="Arial"/>
          <w:sz w:val="24"/>
          <w:szCs w:val="24"/>
        </w:rPr>
        <w:tab/>
      </w:r>
      <w:r w:rsidR="00BA34A2">
        <w:rPr>
          <w:rFonts w:ascii="Arial" w:hAnsi="Arial" w:cs="Arial"/>
          <w:sz w:val="24"/>
          <w:szCs w:val="24"/>
        </w:rPr>
        <w:tab/>
      </w:r>
      <w:r w:rsidR="00BA34A2">
        <w:rPr>
          <w:rFonts w:ascii="Arial" w:hAnsi="Arial" w:cs="Arial"/>
          <w:sz w:val="24"/>
          <w:szCs w:val="24"/>
        </w:rPr>
        <w:tab/>
      </w:r>
      <w:proofErr w:type="spellStart"/>
      <w:r w:rsidRPr="00822610">
        <w:rPr>
          <w:rFonts w:ascii="Arial" w:hAnsi="Arial" w:cs="Arial"/>
          <w:i/>
          <w:sz w:val="24"/>
          <w:szCs w:val="24"/>
        </w:rPr>
        <w:t>Display</w:t>
      </w:r>
      <w:proofErr w:type="spellEnd"/>
      <w:r w:rsidRPr="00822610">
        <w:rPr>
          <w:rFonts w:ascii="Arial" w:hAnsi="Arial" w:cs="Arial"/>
          <w:i/>
          <w:sz w:val="24"/>
          <w:szCs w:val="24"/>
        </w:rPr>
        <w:t xml:space="preserve"> &gt; 2D Scatterplot</w:t>
      </w:r>
    </w:p>
    <w:p w:rsidR="00A25D36" w:rsidRDefault="00A25D36">
      <w:pPr>
        <w:rPr>
          <w:rFonts w:ascii="Arial" w:hAnsi="Arial" w:cs="Arial"/>
          <w:sz w:val="24"/>
          <w:szCs w:val="24"/>
        </w:rPr>
      </w:pPr>
      <w:r>
        <w:rPr>
          <w:rFonts w:ascii="Arial" w:hAnsi="Arial" w:cs="Arial"/>
          <w:sz w:val="24"/>
          <w:szCs w:val="24"/>
        </w:rPr>
        <w:t xml:space="preserve"> </w:t>
      </w:r>
      <w:r w:rsidR="00822610">
        <w:rPr>
          <w:rFonts w:ascii="Arial" w:hAnsi="Arial" w:cs="Arial"/>
          <w:sz w:val="24"/>
          <w:szCs w:val="24"/>
        </w:rPr>
        <w:tab/>
        <w:t xml:space="preserve">As you move your mouse </w:t>
      </w:r>
      <w:r>
        <w:rPr>
          <w:rFonts w:ascii="Arial" w:hAnsi="Arial" w:cs="Arial"/>
          <w:sz w:val="24"/>
          <w:szCs w:val="24"/>
        </w:rPr>
        <w:t xml:space="preserve">over irrigated agricultural fields – you will </w:t>
      </w:r>
      <w:r w:rsidR="00D47AC1">
        <w:rPr>
          <w:rFonts w:ascii="Arial" w:hAnsi="Arial" w:cs="Arial"/>
          <w:sz w:val="24"/>
          <w:szCs w:val="24"/>
        </w:rPr>
        <w:t xml:space="preserve">see </w:t>
      </w:r>
      <w:r w:rsidR="00BA34A2">
        <w:rPr>
          <w:rFonts w:ascii="Arial" w:hAnsi="Arial" w:cs="Arial"/>
          <w:sz w:val="24"/>
          <w:szCs w:val="24"/>
        </w:rPr>
        <w:t xml:space="preserve">the color </w:t>
      </w:r>
      <w:r w:rsidR="00BA34A2">
        <w:rPr>
          <w:rFonts w:ascii="Arial" w:hAnsi="Arial" w:cs="Arial"/>
          <w:sz w:val="24"/>
          <w:szCs w:val="24"/>
        </w:rPr>
        <w:tab/>
        <w:t xml:space="preserve">IR </w:t>
      </w:r>
      <w:r w:rsidR="00D47AC1">
        <w:rPr>
          <w:rFonts w:ascii="Arial" w:hAnsi="Arial" w:cs="Arial"/>
          <w:sz w:val="24"/>
          <w:szCs w:val="24"/>
        </w:rPr>
        <w:t xml:space="preserve">red pixels </w:t>
      </w:r>
      <w:r>
        <w:rPr>
          <w:rFonts w:ascii="Arial" w:hAnsi="Arial" w:cs="Arial"/>
          <w:sz w:val="24"/>
          <w:szCs w:val="24"/>
        </w:rPr>
        <w:t xml:space="preserve">display where the Band 5 NIR have high DN values and the Band </w:t>
      </w:r>
      <w:r w:rsidR="00D47AC1">
        <w:rPr>
          <w:rFonts w:ascii="Arial" w:hAnsi="Arial" w:cs="Arial"/>
          <w:sz w:val="24"/>
          <w:szCs w:val="24"/>
        </w:rPr>
        <w:t xml:space="preserve">4 </w:t>
      </w:r>
      <w:r w:rsidR="00BA34A2">
        <w:rPr>
          <w:rFonts w:ascii="Arial" w:hAnsi="Arial" w:cs="Arial"/>
          <w:sz w:val="24"/>
          <w:szCs w:val="24"/>
        </w:rPr>
        <w:tab/>
      </w:r>
      <w:r w:rsidR="00D47AC1">
        <w:rPr>
          <w:rFonts w:ascii="Arial" w:hAnsi="Arial" w:cs="Arial"/>
          <w:sz w:val="24"/>
          <w:szCs w:val="24"/>
        </w:rPr>
        <w:t xml:space="preserve">Red have </w:t>
      </w:r>
      <w:r>
        <w:rPr>
          <w:rFonts w:ascii="Arial" w:hAnsi="Arial" w:cs="Arial"/>
          <w:sz w:val="24"/>
          <w:szCs w:val="24"/>
        </w:rPr>
        <w:t>low DN values</w:t>
      </w:r>
      <w:r w:rsidR="00BA34A2">
        <w:rPr>
          <w:rFonts w:ascii="Arial" w:hAnsi="Arial" w:cs="Arial"/>
          <w:sz w:val="24"/>
          <w:szCs w:val="24"/>
        </w:rPr>
        <w:t xml:space="preserve"> in the scatterplot</w:t>
      </w:r>
      <w:r>
        <w:rPr>
          <w:rFonts w:ascii="Arial" w:hAnsi="Arial" w:cs="Arial"/>
          <w:sz w:val="24"/>
          <w:szCs w:val="24"/>
        </w:rPr>
        <w:t>.</w:t>
      </w:r>
      <w:r w:rsidR="0085738D">
        <w:rPr>
          <w:rFonts w:ascii="Arial" w:hAnsi="Arial" w:cs="Arial"/>
          <w:sz w:val="24"/>
          <w:szCs w:val="24"/>
        </w:rPr>
        <w:t xml:space="preserve">  The image is connected to the </w:t>
      </w:r>
      <w:r w:rsidR="00BA34A2">
        <w:rPr>
          <w:rFonts w:ascii="Arial" w:hAnsi="Arial" w:cs="Arial"/>
          <w:sz w:val="24"/>
          <w:szCs w:val="24"/>
        </w:rPr>
        <w:tab/>
      </w:r>
      <w:r w:rsidR="0085738D">
        <w:rPr>
          <w:rFonts w:ascii="Arial" w:hAnsi="Arial" w:cs="Arial"/>
          <w:sz w:val="24"/>
          <w:szCs w:val="24"/>
        </w:rPr>
        <w:t>Scatter plot!</w:t>
      </w:r>
    </w:p>
    <w:p w:rsidR="0085738D" w:rsidRDefault="0085738D">
      <w:pPr>
        <w:rPr>
          <w:rFonts w:ascii="Arial" w:hAnsi="Arial" w:cs="Arial"/>
          <w:sz w:val="24"/>
          <w:szCs w:val="24"/>
        </w:rPr>
      </w:pPr>
      <w:r>
        <w:rPr>
          <w:rFonts w:ascii="Arial" w:hAnsi="Arial" w:cs="Arial"/>
          <w:sz w:val="24"/>
          <w:szCs w:val="24"/>
        </w:rPr>
        <w:tab/>
        <w:t xml:space="preserve">On the scatter plot, draw a polygon around the pixels with high Band 5 NIR DNs </w:t>
      </w:r>
      <w:r>
        <w:rPr>
          <w:rFonts w:ascii="Arial" w:hAnsi="Arial" w:cs="Arial"/>
          <w:sz w:val="24"/>
          <w:szCs w:val="24"/>
        </w:rPr>
        <w:tab/>
        <w:t>and low Band 4 Red DNs.  This is “Class 1”.  (</w:t>
      </w:r>
      <w:proofErr w:type="gramStart"/>
      <w:r>
        <w:rPr>
          <w:rFonts w:ascii="Arial" w:hAnsi="Arial" w:cs="Arial"/>
          <w:sz w:val="24"/>
          <w:szCs w:val="24"/>
        </w:rPr>
        <w:t>see</w:t>
      </w:r>
      <w:proofErr w:type="gramEnd"/>
      <w:r>
        <w:rPr>
          <w:rFonts w:ascii="Arial" w:hAnsi="Arial" w:cs="Arial"/>
          <w:sz w:val="24"/>
          <w:szCs w:val="24"/>
        </w:rPr>
        <w:t xml:space="preserve"> below)</w:t>
      </w:r>
      <w:r w:rsidR="00BA34A2">
        <w:rPr>
          <w:rFonts w:ascii="Arial" w:hAnsi="Arial" w:cs="Arial"/>
          <w:sz w:val="24"/>
          <w:szCs w:val="24"/>
        </w:rPr>
        <w:t xml:space="preserve">.  You will see those </w:t>
      </w:r>
      <w:r w:rsidR="00BA34A2">
        <w:rPr>
          <w:rFonts w:ascii="Arial" w:hAnsi="Arial" w:cs="Arial"/>
          <w:sz w:val="24"/>
          <w:szCs w:val="24"/>
        </w:rPr>
        <w:tab/>
        <w:t xml:space="preserve">pixels that have band 5 and band 4 pixels within your polygon light up on the </w:t>
      </w:r>
      <w:r w:rsidR="00BA34A2">
        <w:rPr>
          <w:rFonts w:ascii="Arial" w:hAnsi="Arial" w:cs="Arial"/>
          <w:sz w:val="24"/>
          <w:szCs w:val="24"/>
        </w:rPr>
        <w:tab/>
        <w:t>color IR image!  You have identified vigorous vegetation in the agricultural fields.</w:t>
      </w:r>
    </w:p>
    <w:p w:rsidR="0085738D" w:rsidRDefault="006415EC" w:rsidP="0085738D">
      <w:pPr>
        <w:jc w:val="center"/>
        <w:rPr>
          <w:rFonts w:ascii="Arial" w:hAnsi="Arial" w:cs="Arial"/>
          <w:sz w:val="24"/>
          <w:szCs w:val="24"/>
        </w:rPr>
      </w:pPr>
      <w:r>
        <w:rPr>
          <w:rFonts w:ascii="Arial" w:hAnsi="Arial" w:cs="Arial"/>
          <w:noProof/>
          <w:sz w:val="24"/>
          <w:szCs w:val="24"/>
        </w:rPr>
        <w:drawing>
          <wp:inline distT="0" distB="0" distL="0" distR="0">
            <wp:extent cx="2719024" cy="3135086"/>
            <wp:effectExtent l="0" t="0" r="5715" b="8255"/>
            <wp:docPr id="25" name="Picture 25" descr="L:\Textbook\RSDD_Labs\Lab_2_Landsat_Multispectral\Fig 5a scatterplo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Textbook\RSDD_Labs\Lab_2_Landsat_Multispectral\Fig 5a scatterplot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24132" cy="3140975"/>
                    </a:xfrm>
                    <a:prstGeom prst="rect">
                      <a:avLst/>
                    </a:prstGeom>
                    <a:noFill/>
                    <a:ln>
                      <a:noFill/>
                    </a:ln>
                  </pic:spPr>
                </pic:pic>
              </a:graphicData>
            </a:graphic>
          </wp:inline>
        </w:drawing>
      </w:r>
    </w:p>
    <w:p w:rsidR="0085738D" w:rsidRDefault="0085738D" w:rsidP="0085738D">
      <w:pPr>
        <w:rPr>
          <w:rFonts w:ascii="Arial" w:hAnsi="Arial" w:cs="Arial"/>
          <w:sz w:val="24"/>
          <w:szCs w:val="24"/>
        </w:rPr>
      </w:pPr>
      <w:r>
        <w:rPr>
          <w:rFonts w:ascii="Arial" w:hAnsi="Arial" w:cs="Arial"/>
          <w:sz w:val="24"/>
          <w:szCs w:val="24"/>
        </w:rPr>
        <w:lastRenderedPageBreak/>
        <w:tab/>
        <w:t xml:space="preserve">Let’s upload the Landsat color image with the Class 1 pixels highlighted to the </w:t>
      </w:r>
      <w:r>
        <w:rPr>
          <w:rFonts w:ascii="Arial" w:hAnsi="Arial" w:cs="Arial"/>
          <w:sz w:val="24"/>
          <w:szCs w:val="24"/>
        </w:rPr>
        <w:tab/>
        <w:t>instructor as a “geospatial pdf”.</w:t>
      </w:r>
    </w:p>
    <w:p w:rsidR="0085738D" w:rsidRPr="00867C28" w:rsidRDefault="0085738D" w:rsidP="0085738D">
      <w:pPr>
        <w:rPr>
          <w:rFonts w:ascii="Arial" w:hAnsi="Arial" w:cs="Arial"/>
          <w:sz w:val="24"/>
          <w:szCs w:val="24"/>
        </w:rPr>
      </w:pPr>
      <w:r>
        <w:rPr>
          <w:rFonts w:ascii="Arial" w:hAnsi="Arial" w:cs="Arial"/>
          <w:sz w:val="24"/>
          <w:szCs w:val="24"/>
        </w:rPr>
        <w:tab/>
      </w:r>
      <w:r w:rsidRPr="0085738D">
        <w:rPr>
          <w:rFonts w:ascii="Arial" w:hAnsi="Arial" w:cs="Arial"/>
          <w:i/>
          <w:sz w:val="24"/>
          <w:szCs w:val="24"/>
        </w:rPr>
        <w:t>File &gt; Export View To &gt; GeoSpatial pdf</w:t>
      </w:r>
      <w:r w:rsidR="00867C28">
        <w:rPr>
          <w:rFonts w:ascii="Arial" w:hAnsi="Arial" w:cs="Arial"/>
          <w:i/>
          <w:sz w:val="24"/>
          <w:szCs w:val="24"/>
        </w:rPr>
        <w:t xml:space="preserve">    </w:t>
      </w:r>
      <w:r w:rsidR="00867C28">
        <w:rPr>
          <w:rFonts w:ascii="Arial" w:hAnsi="Arial" w:cs="Arial"/>
          <w:sz w:val="24"/>
          <w:szCs w:val="24"/>
        </w:rPr>
        <w:t>(the pdf has coordinates!)</w:t>
      </w:r>
    </w:p>
    <w:p w:rsidR="0085738D" w:rsidRDefault="0085738D" w:rsidP="0085738D">
      <w:pPr>
        <w:rPr>
          <w:rFonts w:ascii="Arial" w:hAnsi="Arial" w:cs="Arial"/>
          <w:sz w:val="24"/>
          <w:szCs w:val="24"/>
        </w:rPr>
      </w:pPr>
      <w:r>
        <w:rPr>
          <w:rFonts w:ascii="Arial" w:hAnsi="Arial" w:cs="Arial"/>
          <w:i/>
          <w:sz w:val="24"/>
          <w:szCs w:val="24"/>
        </w:rPr>
        <w:tab/>
      </w:r>
      <w:r>
        <w:rPr>
          <w:rFonts w:ascii="Arial" w:hAnsi="Arial" w:cs="Arial"/>
          <w:sz w:val="24"/>
          <w:szCs w:val="24"/>
        </w:rPr>
        <w:tab/>
        <w:t>Briefly fill in the blanks on the form (this is metadata!)</w:t>
      </w:r>
    </w:p>
    <w:p w:rsidR="0085738D" w:rsidRPr="0085738D" w:rsidRDefault="0085738D" w:rsidP="0085738D">
      <w:pPr>
        <w:rPr>
          <w:rFonts w:ascii="Arial" w:hAnsi="Arial" w:cs="Arial"/>
          <w:sz w:val="24"/>
          <w:szCs w:val="24"/>
        </w:rPr>
      </w:pPr>
      <w:r>
        <w:rPr>
          <w:rFonts w:ascii="Arial" w:hAnsi="Arial" w:cs="Arial"/>
          <w:sz w:val="24"/>
          <w:szCs w:val="24"/>
        </w:rPr>
        <w:tab/>
      </w:r>
      <w:r>
        <w:rPr>
          <w:rFonts w:ascii="Arial" w:hAnsi="Arial" w:cs="Arial"/>
          <w:sz w:val="24"/>
          <w:szCs w:val="24"/>
        </w:rPr>
        <w:tab/>
        <w:t xml:space="preserve">Name the pdf “Your </w:t>
      </w:r>
      <w:proofErr w:type="spellStart"/>
      <w:r>
        <w:rPr>
          <w:rFonts w:ascii="Arial" w:hAnsi="Arial" w:cs="Arial"/>
          <w:sz w:val="24"/>
          <w:szCs w:val="24"/>
        </w:rPr>
        <w:t>Name_</w:t>
      </w:r>
      <w:r w:rsidR="002544FF">
        <w:rPr>
          <w:rFonts w:ascii="Arial" w:hAnsi="Arial" w:cs="Arial"/>
          <w:sz w:val="24"/>
          <w:szCs w:val="24"/>
        </w:rPr>
        <w:t>Landsat_vig_veg</w:t>
      </w:r>
      <w:proofErr w:type="spellEnd"/>
      <w:r w:rsidR="002544FF">
        <w:rPr>
          <w:rFonts w:ascii="Arial" w:hAnsi="Arial" w:cs="Arial"/>
          <w:sz w:val="24"/>
          <w:szCs w:val="24"/>
        </w:rPr>
        <w:t>”</w:t>
      </w:r>
    </w:p>
    <w:p w:rsidR="00F55F21" w:rsidRDefault="00BC6473">
      <w:pPr>
        <w:rPr>
          <w:rFonts w:ascii="Arial" w:hAnsi="Arial" w:cs="Arial"/>
          <w:sz w:val="24"/>
          <w:szCs w:val="24"/>
        </w:rPr>
      </w:pPr>
      <w:r>
        <w:rPr>
          <w:rFonts w:ascii="Arial" w:hAnsi="Arial" w:cs="Arial"/>
          <w:sz w:val="24"/>
          <w:szCs w:val="24"/>
        </w:rPr>
        <w:t xml:space="preserve">12) </w:t>
      </w:r>
      <w:r w:rsidR="00F55F21">
        <w:rPr>
          <w:rFonts w:ascii="Arial" w:hAnsi="Arial" w:cs="Arial"/>
          <w:sz w:val="24"/>
          <w:szCs w:val="24"/>
        </w:rPr>
        <w:t xml:space="preserve">Now we will use the scatter plot tool to display the spectral characteristics of  </w:t>
      </w:r>
      <w:r w:rsidR="00F55F21">
        <w:rPr>
          <w:rFonts w:ascii="Arial" w:hAnsi="Arial" w:cs="Arial"/>
          <w:sz w:val="24"/>
          <w:szCs w:val="24"/>
        </w:rPr>
        <w:tab/>
        <w:t xml:space="preserve">select features that </w:t>
      </w:r>
      <w:r w:rsidR="005A160E">
        <w:rPr>
          <w:rFonts w:ascii="Arial" w:hAnsi="Arial" w:cs="Arial"/>
          <w:sz w:val="24"/>
          <w:szCs w:val="24"/>
        </w:rPr>
        <w:t xml:space="preserve">you will map </w:t>
      </w:r>
      <w:r w:rsidR="00F55F21">
        <w:rPr>
          <w:rFonts w:ascii="Arial" w:hAnsi="Arial" w:cs="Arial"/>
          <w:sz w:val="24"/>
          <w:szCs w:val="24"/>
        </w:rPr>
        <w:t>with ENVI’s ROI (region of interest) tool.</w:t>
      </w:r>
      <w:r w:rsidR="00B0638E">
        <w:rPr>
          <w:rFonts w:ascii="Arial" w:hAnsi="Arial" w:cs="Arial"/>
          <w:sz w:val="24"/>
          <w:szCs w:val="24"/>
        </w:rPr>
        <w:br/>
      </w:r>
      <w:r w:rsidR="00B0638E">
        <w:rPr>
          <w:rFonts w:ascii="Arial" w:hAnsi="Arial" w:cs="Arial"/>
          <w:sz w:val="24"/>
          <w:szCs w:val="24"/>
        </w:rPr>
        <w:tab/>
        <w:t xml:space="preserve">Clear the yellow Class 1 on the scatterplot.  </w:t>
      </w:r>
      <w:r w:rsidR="00B0638E" w:rsidRPr="00B0638E">
        <w:rPr>
          <w:rFonts w:ascii="Arial" w:hAnsi="Arial" w:cs="Arial"/>
          <w:i/>
          <w:sz w:val="24"/>
          <w:szCs w:val="24"/>
        </w:rPr>
        <w:t>Options &gt; Clear Class</w:t>
      </w:r>
    </w:p>
    <w:p w:rsidR="00F55F21" w:rsidRDefault="00B0638E">
      <w:pPr>
        <w:rPr>
          <w:rFonts w:ascii="Arial" w:hAnsi="Arial" w:cs="Arial"/>
          <w:sz w:val="24"/>
          <w:szCs w:val="24"/>
        </w:rPr>
      </w:pPr>
      <w:r>
        <w:rPr>
          <w:rFonts w:ascii="Arial" w:hAnsi="Arial" w:cs="Arial"/>
          <w:noProof/>
          <w:sz w:val="24"/>
          <w:szCs w:val="24"/>
        </w:rPr>
        <w:drawing>
          <wp:inline distT="0" distB="0" distL="0" distR="0">
            <wp:extent cx="2142262" cy="2470068"/>
            <wp:effectExtent l="0" t="0" r="0" b="6985"/>
            <wp:docPr id="26" name="Picture 26" descr="L:\Textbook\RSDD_Labs\Lab_2_Landsat_Multispectral\Fig 5_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Textbook\RSDD_Labs\Lab_2_Landsat_Multispectral\Fig 5_v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42423" cy="2470254"/>
                    </a:xfrm>
                    <a:prstGeom prst="rect">
                      <a:avLst/>
                    </a:prstGeom>
                    <a:noFill/>
                    <a:ln>
                      <a:noFill/>
                    </a:ln>
                  </pic:spPr>
                </pic:pic>
              </a:graphicData>
            </a:graphic>
          </wp:inline>
        </w:drawing>
      </w:r>
      <w:r w:rsidR="00F55F21">
        <w:rPr>
          <w:rFonts w:ascii="Arial" w:hAnsi="Arial" w:cs="Arial"/>
          <w:sz w:val="24"/>
          <w:szCs w:val="24"/>
        </w:rPr>
        <w:t xml:space="preserve">   Use the Toggle Density Tool (upper center) to change </w:t>
      </w:r>
      <w:r w:rsidR="00F55F21">
        <w:rPr>
          <w:rFonts w:ascii="Arial" w:hAnsi="Arial" w:cs="Arial"/>
          <w:sz w:val="24"/>
          <w:szCs w:val="24"/>
        </w:rPr>
        <w:tab/>
      </w:r>
      <w:r w:rsidR="00F55F21">
        <w:rPr>
          <w:rFonts w:ascii="Arial" w:hAnsi="Arial" w:cs="Arial"/>
          <w:sz w:val="24"/>
          <w:szCs w:val="24"/>
        </w:rPr>
        <w:tab/>
      </w:r>
      <w:r w:rsidR="00F55F21">
        <w:rPr>
          <w:rFonts w:ascii="Arial" w:hAnsi="Arial" w:cs="Arial"/>
          <w:sz w:val="24"/>
          <w:szCs w:val="24"/>
        </w:rPr>
        <w:tab/>
      </w:r>
      <w:r w:rsidR="00F55F21">
        <w:rPr>
          <w:rFonts w:ascii="Arial" w:hAnsi="Arial" w:cs="Arial"/>
          <w:sz w:val="24"/>
          <w:szCs w:val="24"/>
        </w:rPr>
        <w:tab/>
      </w:r>
      <w:r w:rsidR="00F55F21">
        <w:rPr>
          <w:rFonts w:ascii="Arial" w:hAnsi="Arial" w:cs="Arial"/>
          <w:sz w:val="24"/>
          <w:szCs w:val="24"/>
        </w:rPr>
        <w:tab/>
      </w:r>
      <w:r w:rsidR="00F55F21">
        <w:rPr>
          <w:rFonts w:ascii="Arial" w:hAnsi="Arial" w:cs="Arial"/>
          <w:sz w:val="24"/>
          <w:szCs w:val="24"/>
        </w:rPr>
        <w:tab/>
        <w:t>to a Black pattern for the pixel distribution</w:t>
      </w:r>
      <w:r w:rsidR="00E51037">
        <w:rPr>
          <w:rFonts w:ascii="Arial" w:hAnsi="Arial" w:cs="Arial"/>
          <w:sz w:val="24"/>
          <w:szCs w:val="24"/>
        </w:rPr>
        <w:t>.</w:t>
      </w:r>
    </w:p>
    <w:p w:rsidR="00F40FA5" w:rsidRPr="008078DB" w:rsidRDefault="00F40FA5">
      <w:pPr>
        <w:rPr>
          <w:rFonts w:ascii="Arial" w:hAnsi="Arial" w:cs="Arial"/>
          <w:sz w:val="24"/>
          <w:szCs w:val="24"/>
        </w:rPr>
      </w:pPr>
      <w:r>
        <w:rPr>
          <w:rFonts w:ascii="Arial" w:hAnsi="Arial" w:cs="Arial"/>
          <w:sz w:val="24"/>
          <w:szCs w:val="24"/>
        </w:rPr>
        <w:tab/>
      </w:r>
      <w:r w:rsidR="00B0638E">
        <w:rPr>
          <w:rFonts w:ascii="Arial" w:hAnsi="Arial" w:cs="Arial"/>
          <w:sz w:val="24"/>
          <w:szCs w:val="24"/>
        </w:rPr>
        <w:t>Go to the main ENVI display to access the ROI tool.</w:t>
      </w:r>
      <w:r w:rsidR="00B0638E">
        <w:rPr>
          <w:rFonts w:ascii="Arial" w:hAnsi="Arial" w:cs="Arial"/>
          <w:sz w:val="24"/>
          <w:szCs w:val="24"/>
        </w:rPr>
        <w:br/>
      </w:r>
      <w:r w:rsidR="00B0638E">
        <w:rPr>
          <w:rFonts w:ascii="Arial" w:hAnsi="Arial" w:cs="Arial"/>
          <w:sz w:val="24"/>
          <w:szCs w:val="24"/>
        </w:rPr>
        <w:tab/>
      </w:r>
      <w:r w:rsidRPr="00F40FA5">
        <w:rPr>
          <w:rFonts w:ascii="Arial" w:hAnsi="Arial" w:cs="Arial"/>
          <w:i/>
          <w:sz w:val="24"/>
          <w:szCs w:val="24"/>
        </w:rPr>
        <w:t xml:space="preserve">File &gt; New &gt; Region of Interest </w:t>
      </w:r>
      <w:r w:rsidR="008078DB">
        <w:rPr>
          <w:rFonts w:ascii="Arial" w:hAnsi="Arial" w:cs="Arial"/>
          <w:i/>
          <w:sz w:val="24"/>
          <w:szCs w:val="24"/>
        </w:rPr>
        <w:t xml:space="preserve">   </w:t>
      </w:r>
      <w:r w:rsidR="008078DB" w:rsidRPr="008078DB">
        <w:rPr>
          <w:rFonts w:ascii="Arial" w:hAnsi="Arial" w:cs="Arial"/>
          <w:sz w:val="24"/>
          <w:szCs w:val="24"/>
        </w:rPr>
        <w:t>The</w:t>
      </w:r>
      <w:r w:rsidR="008078DB">
        <w:rPr>
          <w:rFonts w:ascii="Arial" w:hAnsi="Arial" w:cs="Arial"/>
          <w:sz w:val="24"/>
          <w:szCs w:val="24"/>
        </w:rPr>
        <w:t xml:space="preserve"> Region of Interest (ROI) Tool pops up</w:t>
      </w:r>
      <w:r w:rsidR="008078DB" w:rsidRPr="008078DB">
        <w:rPr>
          <w:rFonts w:ascii="Arial" w:hAnsi="Arial" w:cs="Arial"/>
          <w:sz w:val="24"/>
          <w:szCs w:val="24"/>
        </w:rPr>
        <w:t xml:space="preserve"> </w:t>
      </w:r>
    </w:p>
    <w:p w:rsidR="001F0D7F" w:rsidRDefault="00B0638E" w:rsidP="008078DB">
      <w:pPr>
        <w:jc w:val="center"/>
        <w:rPr>
          <w:rFonts w:ascii="Arial" w:hAnsi="Arial" w:cs="Arial"/>
          <w:sz w:val="24"/>
          <w:szCs w:val="24"/>
        </w:rPr>
      </w:pPr>
      <w:r>
        <w:rPr>
          <w:rFonts w:ascii="Arial" w:hAnsi="Arial" w:cs="Arial"/>
          <w:i/>
          <w:noProof/>
          <w:sz w:val="24"/>
          <w:szCs w:val="24"/>
        </w:rPr>
        <w:drawing>
          <wp:inline distT="0" distB="0" distL="0" distR="0">
            <wp:extent cx="2018262" cy="2398816"/>
            <wp:effectExtent l="0" t="0" r="1270" b="1905"/>
            <wp:docPr id="27" name="Picture 27" descr="L:\Textbook\RSDD_Labs\Lab_2_Landsat_Multispectral\ROI_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Textbook\RSDD_Labs\Lab_2_Landsat_Multispectral\ROI_v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18312" cy="2398875"/>
                    </a:xfrm>
                    <a:prstGeom prst="rect">
                      <a:avLst/>
                    </a:prstGeom>
                    <a:noFill/>
                    <a:ln>
                      <a:noFill/>
                    </a:ln>
                  </pic:spPr>
                </pic:pic>
              </a:graphicData>
            </a:graphic>
          </wp:inline>
        </w:drawing>
      </w:r>
    </w:p>
    <w:p w:rsidR="004F4893" w:rsidRDefault="005A160E" w:rsidP="005A160E">
      <w:pPr>
        <w:rPr>
          <w:rFonts w:ascii="Arial" w:hAnsi="Arial" w:cs="Arial"/>
          <w:sz w:val="24"/>
          <w:szCs w:val="24"/>
        </w:rPr>
      </w:pPr>
      <w:r>
        <w:rPr>
          <w:rFonts w:ascii="Arial" w:hAnsi="Arial" w:cs="Arial"/>
          <w:sz w:val="24"/>
          <w:szCs w:val="24"/>
        </w:rPr>
        <w:lastRenderedPageBreak/>
        <w:t xml:space="preserve">We will create </w:t>
      </w:r>
      <w:r w:rsidR="004F4893">
        <w:rPr>
          <w:rFonts w:ascii="Arial" w:hAnsi="Arial" w:cs="Arial"/>
          <w:sz w:val="24"/>
          <w:szCs w:val="24"/>
        </w:rPr>
        <w:t>4</w:t>
      </w:r>
      <w:r>
        <w:rPr>
          <w:rFonts w:ascii="Arial" w:hAnsi="Arial" w:cs="Arial"/>
          <w:sz w:val="24"/>
          <w:szCs w:val="24"/>
        </w:rPr>
        <w:t xml:space="preserve"> ROIs using the</w:t>
      </w:r>
      <w:r w:rsidR="007249E0">
        <w:rPr>
          <w:rFonts w:ascii="Arial" w:hAnsi="Arial" w:cs="Arial"/>
          <w:sz w:val="24"/>
          <w:szCs w:val="24"/>
        </w:rPr>
        <w:t xml:space="preserve"> default</w:t>
      </w:r>
      <w:r>
        <w:rPr>
          <w:rFonts w:ascii="Arial" w:hAnsi="Arial" w:cs="Arial"/>
          <w:sz w:val="24"/>
          <w:szCs w:val="24"/>
        </w:rPr>
        <w:t xml:space="preserve"> </w:t>
      </w:r>
      <w:r w:rsidRPr="007249E0">
        <w:rPr>
          <w:rFonts w:ascii="Arial" w:hAnsi="Arial" w:cs="Arial"/>
          <w:i/>
          <w:sz w:val="24"/>
          <w:szCs w:val="24"/>
        </w:rPr>
        <w:t>Geometry &gt; polygon tool</w:t>
      </w:r>
      <w:r>
        <w:rPr>
          <w:rFonts w:ascii="Arial" w:hAnsi="Arial" w:cs="Arial"/>
          <w:sz w:val="24"/>
          <w:szCs w:val="24"/>
        </w:rPr>
        <w:t xml:space="preserve"> in the menu above.  The ROIs will represent:</w:t>
      </w:r>
      <w:r>
        <w:rPr>
          <w:rFonts w:ascii="Arial" w:hAnsi="Arial" w:cs="Arial"/>
          <w:sz w:val="24"/>
          <w:szCs w:val="24"/>
        </w:rPr>
        <w:br/>
      </w:r>
      <w:r>
        <w:rPr>
          <w:rFonts w:ascii="Arial" w:hAnsi="Arial" w:cs="Arial"/>
          <w:sz w:val="24"/>
          <w:szCs w:val="24"/>
        </w:rPr>
        <w:tab/>
      </w:r>
      <w:r>
        <w:rPr>
          <w:rFonts w:ascii="Arial" w:hAnsi="Arial" w:cs="Arial"/>
          <w:sz w:val="24"/>
          <w:szCs w:val="24"/>
        </w:rPr>
        <w:tab/>
        <w:t>Irrigated vigorous vegetation</w:t>
      </w:r>
      <w:r>
        <w:rPr>
          <w:rFonts w:ascii="Arial" w:hAnsi="Arial" w:cs="Arial"/>
          <w:sz w:val="24"/>
          <w:szCs w:val="24"/>
        </w:rPr>
        <w:tab/>
      </w:r>
      <w:r>
        <w:rPr>
          <w:rFonts w:ascii="Arial" w:hAnsi="Arial" w:cs="Arial"/>
          <w:sz w:val="24"/>
          <w:szCs w:val="24"/>
        </w:rPr>
        <w:br/>
      </w:r>
      <w:r>
        <w:rPr>
          <w:rFonts w:ascii="Arial" w:hAnsi="Arial" w:cs="Arial"/>
          <w:sz w:val="24"/>
          <w:szCs w:val="24"/>
        </w:rPr>
        <w:tab/>
      </w:r>
      <w:r>
        <w:rPr>
          <w:rFonts w:ascii="Arial" w:hAnsi="Arial" w:cs="Arial"/>
          <w:sz w:val="24"/>
          <w:szCs w:val="24"/>
        </w:rPr>
        <w:tab/>
        <w:t>Water in the Wind River</w:t>
      </w:r>
      <w:r>
        <w:rPr>
          <w:rFonts w:ascii="Arial" w:hAnsi="Arial" w:cs="Arial"/>
          <w:sz w:val="24"/>
          <w:szCs w:val="24"/>
        </w:rPr>
        <w:br/>
      </w:r>
      <w:r>
        <w:rPr>
          <w:rFonts w:ascii="Arial" w:hAnsi="Arial" w:cs="Arial"/>
          <w:sz w:val="24"/>
          <w:szCs w:val="24"/>
        </w:rPr>
        <w:tab/>
      </w:r>
      <w:r>
        <w:rPr>
          <w:rFonts w:ascii="Arial" w:hAnsi="Arial" w:cs="Arial"/>
          <w:sz w:val="24"/>
          <w:szCs w:val="24"/>
        </w:rPr>
        <w:tab/>
        <w:t>Outcrop of the Chainman Shale</w:t>
      </w:r>
      <w:r w:rsidR="004F4893">
        <w:rPr>
          <w:rFonts w:ascii="Arial" w:hAnsi="Arial" w:cs="Arial"/>
          <w:sz w:val="24"/>
          <w:szCs w:val="24"/>
        </w:rPr>
        <w:br/>
      </w:r>
      <w:r w:rsidR="004F4893">
        <w:rPr>
          <w:rFonts w:ascii="Arial" w:hAnsi="Arial" w:cs="Arial"/>
          <w:sz w:val="24"/>
          <w:szCs w:val="24"/>
        </w:rPr>
        <w:tab/>
      </w:r>
      <w:r w:rsidR="004F4893">
        <w:rPr>
          <w:rFonts w:ascii="Arial" w:hAnsi="Arial" w:cs="Arial"/>
          <w:sz w:val="24"/>
          <w:szCs w:val="24"/>
        </w:rPr>
        <w:tab/>
        <w:t>Airport tarmac (asphalt?)</w:t>
      </w:r>
    </w:p>
    <w:p w:rsidR="005A160E" w:rsidRDefault="005A160E" w:rsidP="005A160E">
      <w:pPr>
        <w:rPr>
          <w:rFonts w:ascii="Arial" w:hAnsi="Arial" w:cs="Arial"/>
          <w:sz w:val="24"/>
          <w:szCs w:val="24"/>
        </w:rPr>
      </w:pPr>
      <w:r>
        <w:rPr>
          <w:rFonts w:ascii="Arial" w:hAnsi="Arial" w:cs="Arial"/>
          <w:sz w:val="24"/>
          <w:szCs w:val="24"/>
        </w:rPr>
        <w:br/>
        <w:t>We will display the Landsat as a 7-5-2 as R-G-B color image.</w:t>
      </w:r>
      <w:r w:rsidR="000A46B6">
        <w:rPr>
          <w:rFonts w:ascii="Arial" w:hAnsi="Arial" w:cs="Arial"/>
          <w:sz w:val="24"/>
          <w:szCs w:val="24"/>
        </w:rPr>
        <w:t xml:space="preserve">  Use a Linear 2% stretch.</w:t>
      </w:r>
    </w:p>
    <w:p w:rsidR="000668EC" w:rsidRDefault="000668EC" w:rsidP="005A160E">
      <w:pPr>
        <w:rPr>
          <w:rFonts w:ascii="Arial" w:hAnsi="Arial" w:cs="Arial"/>
          <w:sz w:val="24"/>
          <w:szCs w:val="24"/>
        </w:rPr>
      </w:pPr>
      <w:r>
        <w:rPr>
          <w:rFonts w:ascii="Arial" w:hAnsi="Arial" w:cs="Arial"/>
          <w:sz w:val="24"/>
          <w:szCs w:val="24"/>
        </w:rPr>
        <w:t>We will use a GIS vector shapefile that has each of the four features above mapped as points.  Draw your ROI polygon around those pixels near the shapefile point that are “pure” pixels for the feature of interest. Don’t mix other pixels as that will degrade the spectral signature of our four features of interest.</w:t>
      </w:r>
    </w:p>
    <w:p w:rsidR="00740680" w:rsidRDefault="005A160E" w:rsidP="008078DB">
      <w:pPr>
        <w:rPr>
          <w:rFonts w:ascii="Arial" w:hAnsi="Arial" w:cs="Arial"/>
          <w:sz w:val="24"/>
          <w:szCs w:val="24"/>
        </w:rPr>
      </w:pPr>
      <w:r>
        <w:rPr>
          <w:rFonts w:ascii="Arial" w:hAnsi="Arial" w:cs="Arial"/>
          <w:i/>
          <w:sz w:val="24"/>
          <w:szCs w:val="24"/>
        </w:rPr>
        <w:tab/>
      </w:r>
      <w:r w:rsidR="00740680">
        <w:rPr>
          <w:rFonts w:ascii="Arial" w:hAnsi="Arial" w:cs="Arial"/>
          <w:i/>
          <w:sz w:val="24"/>
          <w:szCs w:val="24"/>
        </w:rPr>
        <w:t xml:space="preserve">File &gt; Open </w:t>
      </w:r>
      <w:r w:rsidR="000668EC">
        <w:rPr>
          <w:rFonts w:ascii="Arial" w:hAnsi="Arial" w:cs="Arial"/>
          <w:i/>
          <w:sz w:val="24"/>
          <w:szCs w:val="24"/>
        </w:rPr>
        <w:tab/>
      </w:r>
      <w:r w:rsidR="00740680">
        <w:rPr>
          <w:rFonts w:ascii="Arial" w:hAnsi="Arial" w:cs="Arial"/>
          <w:i/>
          <w:sz w:val="24"/>
          <w:szCs w:val="24"/>
        </w:rPr>
        <w:t xml:space="preserve"> </w:t>
      </w:r>
      <w:proofErr w:type="spellStart"/>
      <w:r w:rsidR="00740680" w:rsidRPr="00740680">
        <w:rPr>
          <w:rFonts w:ascii="Arial" w:hAnsi="Arial" w:cs="Arial"/>
          <w:sz w:val="24"/>
          <w:szCs w:val="24"/>
        </w:rPr>
        <w:t>open</w:t>
      </w:r>
      <w:proofErr w:type="spellEnd"/>
      <w:r w:rsidR="00740680" w:rsidRPr="00740680">
        <w:rPr>
          <w:rFonts w:ascii="Arial" w:hAnsi="Arial" w:cs="Arial"/>
          <w:sz w:val="24"/>
          <w:szCs w:val="24"/>
        </w:rPr>
        <w:t xml:space="preserve"> </w:t>
      </w:r>
      <w:r w:rsidR="00740680">
        <w:rPr>
          <w:rFonts w:ascii="Arial" w:hAnsi="Arial" w:cs="Arial"/>
          <w:sz w:val="24"/>
          <w:szCs w:val="24"/>
        </w:rPr>
        <w:t>the “</w:t>
      </w:r>
      <w:r w:rsidR="00740680" w:rsidRPr="00740680">
        <w:rPr>
          <w:rFonts w:ascii="Arial" w:hAnsi="Arial" w:cs="Arial"/>
          <w:sz w:val="24"/>
          <w:szCs w:val="24"/>
        </w:rPr>
        <w:t>Lab_2_Data</w:t>
      </w:r>
      <w:r w:rsidR="00740680">
        <w:rPr>
          <w:rFonts w:ascii="Arial" w:hAnsi="Arial" w:cs="Arial"/>
          <w:sz w:val="24"/>
          <w:szCs w:val="24"/>
        </w:rPr>
        <w:t>” folder</w:t>
      </w:r>
      <w:r w:rsidR="00740680" w:rsidRPr="00740680">
        <w:rPr>
          <w:rFonts w:ascii="Arial" w:hAnsi="Arial" w:cs="Arial"/>
          <w:sz w:val="24"/>
          <w:szCs w:val="24"/>
        </w:rPr>
        <w:t xml:space="preserve"> and </w:t>
      </w:r>
      <w:r w:rsidR="00740680">
        <w:rPr>
          <w:rFonts w:ascii="Arial" w:hAnsi="Arial" w:cs="Arial"/>
          <w:sz w:val="24"/>
          <w:szCs w:val="24"/>
        </w:rPr>
        <w:t>select the</w:t>
      </w:r>
      <w:r w:rsidR="00740680">
        <w:rPr>
          <w:rFonts w:ascii="Arial" w:hAnsi="Arial" w:cs="Arial"/>
          <w:sz w:val="24"/>
          <w:szCs w:val="24"/>
        </w:rPr>
        <w:br/>
      </w:r>
      <w:r w:rsidR="00740680">
        <w:rPr>
          <w:rFonts w:ascii="Arial" w:hAnsi="Arial" w:cs="Arial"/>
          <w:sz w:val="24"/>
          <w:szCs w:val="24"/>
        </w:rPr>
        <w:tab/>
      </w:r>
      <w:r w:rsidR="00740680">
        <w:rPr>
          <w:rFonts w:ascii="Arial" w:hAnsi="Arial" w:cs="Arial"/>
          <w:sz w:val="24"/>
          <w:szCs w:val="24"/>
        </w:rPr>
        <w:tab/>
      </w:r>
      <w:r w:rsidR="00740680">
        <w:rPr>
          <w:rFonts w:ascii="Arial" w:hAnsi="Arial" w:cs="Arial"/>
          <w:sz w:val="24"/>
          <w:szCs w:val="24"/>
        </w:rPr>
        <w:tab/>
      </w:r>
      <w:r w:rsidR="00740680" w:rsidRPr="00740680">
        <w:rPr>
          <w:rFonts w:ascii="Arial" w:hAnsi="Arial" w:cs="Arial"/>
          <w:sz w:val="24"/>
          <w:szCs w:val="24"/>
        </w:rPr>
        <w:t xml:space="preserve"> “</w:t>
      </w:r>
      <w:proofErr w:type="spellStart"/>
      <w:r w:rsidR="00740680" w:rsidRPr="00740680">
        <w:rPr>
          <w:rFonts w:ascii="Arial" w:hAnsi="Arial" w:cs="Arial"/>
          <w:sz w:val="24"/>
          <w:szCs w:val="24"/>
        </w:rPr>
        <w:t>ROI_sites</w:t>
      </w:r>
      <w:proofErr w:type="spellEnd"/>
      <w:r w:rsidR="00740680" w:rsidRPr="00740680">
        <w:rPr>
          <w:rFonts w:ascii="Arial" w:hAnsi="Arial" w:cs="Arial"/>
          <w:sz w:val="24"/>
          <w:szCs w:val="24"/>
        </w:rPr>
        <w:t xml:space="preserve"> on Thermopolis </w:t>
      </w:r>
      <w:proofErr w:type="spellStart"/>
      <w:r w:rsidR="00740680" w:rsidRPr="00740680">
        <w:rPr>
          <w:rFonts w:ascii="Arial" w:hAnsi="Arial" w:cs="Arial"/>
          <w:sz w:val="24"/>
          <w:szCs w:val="24"/>
        </w:rPr>
        <w:t>Landsat.shp</w:t>
      </w:r>
      <w:proofErr w:type="spellEnd"/>
      <w:r w:rsidR="00740680">
        <w:rPr>
          <w:rFonts w:ascii="Arial" w:hAnsi="Arial" w:cs="Arial"/>
          <w:sz w:val="24"/>
          <w:szCs w:val="24"/>
        </w:rPr>
        <w:t>” file.  (</w:t>
      </w:r>
      <w:proofErr w:type="gramStart"/>
      <w:r w:rsidR="000668EC">
        <w:rPr>
          <w:rFonts w:ascii="Arial" w:hAnsi="Arial" w:cs="Arial"/>
          <w:sz w:val="24"/>
          <w:szCs w:val="24"/>
        </w:rPr>
        <w:t>the</w:t>
      </w:r>
      <w:proofErr w:type="gramEnd"/>
      <w:r w:rsidR="000668EC">
        <w:rPr>
          <w:rFonts w:ascii="Arial" w:hAnsi="Arial" w:cs="Arial"/>
          <w:sz w:val="24"/>
          <w:szCs w:val="24"/>
        </w:rPr>
        <w:t xml:space="preserve"> </w:t>
      </w:r>
      <w:r w:rsidR="00740680">
        <w:rPr>
          <w:rFonts w:ascii="Arial" w:hAnsi="Arial" w:cs="Arial"/>
          <w:sz w:val="24"/>
          <w:szCs w:val="24"/>
        </w:rPr>
        <w:t>SHP File).</w:t>
      </w:r>
    </w:p>
    <w:p w:rsidR="00BC6473" w:rsidRDefault="000668EC" w:rsidP="008078DB">
      <w:pPr>
        <w:rPr>
          <w:rFonts w:ascii="Arial" w:hAnsi="Arial" w:cs="Arial"/>
          <w:sz w:val="24"/>
          <w:szCs w:val="24"/>
        </w:rPr>
      </w:pPr>
      <w:r>
        <w:rPr>
          <w:rFonts w:ascii="Arial" w:hAnsi="Arial" w:cs="Arial"/>
          <w:sz w:val="24"/>
          <w:szCs w:val="24"/>
        </w:rPr>
        <w:t xml:space="preserve">The four points will display on the ENVI view.  The points are located across the center of the image.  </w:t>
      </w:r>
      <w:r w:rsidR="007249E0">
        <w:rPr>
          <w:rFonts w:ascii="Arial" w:hAnsi="Arial" w:cs="Arial"/>
          <w:sz w:val="24"/>
          <w:szCs w:val="24"/>
        </w:rPr>
        <w:t xml:space="preserve">They are difficult to see!  </w:t>
      </w:r>
      <w:r w:rsidR="007249E0" w:rsidRPr="007249E0">
        <w:rPr>
          <w:rFonts w:ascii="Arial" w:hAnsi="Arial" w:cs="Arial"/>
          <w:i/>
          <w:sz w:val="24"/>
          <w:szCs w:val="24"/>
        </w:rPr>
        <w:t>Right-click</w:t>
      </w:r>
      <w:r w:rsidR="007249E0">
        <w:rPr>
          <w:rFonts w:ascii="Arial" w:hAnsi="Arial" w:cs="Arial"/>
          <w:sz w:val="24"/>
          <w:szCs w:val="24"/>
        </w:rPr>
        <w:t xml:space="preserve"> on the ROI sites shapefile in the Layer Manager and </w:t>
      </w:r>
      <w:r w:rsidR="007249E0" w:rsidRPr="007249E0">
        <w:rPr>
          <w:rFonts w:ascii="Arial" w:hAnsi="Arial" w:cs="Arial"/>
          <w:i/>
          <w:sz w:val="24"/>
          <w:szCs w:val="24"/>
        </w:rPr>
        <w:t>change</w:t>
      </w:r>
      <w:r w:rsidR="007249E0">
        <w:rPr>
          <w:rFonts w:ascii="Arial" w:hAnsi="Arial" w:cs="Arial"/>
          <w:sz w:val="24"/>
          <w:szCs w:val="24"/>
        </w:rPr>
        <w:t xml:space="preserve"> the Properties – </w:t>
      </w:r>
      <w:r w:rsidR="007249E0" w:rsidRPr="007249E0">
        <w:rPr>
          <w:rFonts w:ascii="Arial" w:hAnsi="Arial" w:cs="Arial"/>
          <w:i/>
          <w:sz w:val="24"/>
          <w:szCs w:val="24"/>
        </w:rPr>
        <w:t>enlarge</w:t>
      </w:r>
      <w:r w:rsidR="007249E0">
        <w:rPr>
          <w:rFonts w:ascii="Arial" w:hAnsi="Arial" w:cs="Arial"/>
          <w:sz w:val="24"/>
          <w:szCs w:val="24"/>
        </w:rPr>
        <w:t xml:space="preserve"> the “Point Size” to “20”.  Maybe </w:t>
      </w:r>
      <w:r w:rsidR="007249E0" w:rsidRPr="007249E0">
        <w:rPr>
          <w:rFonts w:ascii="Arial" w:hAnsi="Arial" w:cs="Arial"/>
          <w:i/>
          <w:sz w:val="24"/>
          <w:szCs w:val="24"/>
        </w:rPr>
        <w:t>change</w:t>
      </w:r>
      <w:r w:rsidR="007249E0">
        <w:rPr>
          <w:rFonts w:ascii="Arial" w:hAnsi="Arial" w:cs="Arial"/>
          <w:sz w:val="24"/>
          <w:szCs w:val="24"/>
        </w:rPr>
        <w:t xml:space="preserve"> the color to “Black”.</w:t>
      </w:r>
    </w:p>
    <w:p w:rsidR="00BC6473" w:rsidRDefault="00BC6473" w:rsidP="00BC6473">
      <w:pPr>
        <w:jc w:val="cente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59264" behindDoc="0" locked="0" layoutInCell="1" allowOverlap="1">
                <wp:simplePos x="0" y="0"/>
                <wp:positionH relativeFrom="column">
                  <wp:posOffset>-58452</wp:posOffset>
                </wp:positionH>
                <wp:positionV relativeFrom="paragraph">
                  <wp:posOffset>1895169</wp:posOffset>
                </wp:positionV>
                <wp:extent cx="1318895" cy="58252"/>
                <wp:effectExtent l="19050" t="114300" r="0" b="75565"/>
                <wp:wrapNone/>
                <wp:docPr id="9" name="Straight Arrow Connector 9"/>
                <wp:cNvGraphicFramePr/>
                <a:graphic xmlns:a="http://schemas.openxmlformats.org/drawingml/2006/main">
                  <a:graphicData uri="http://schemas.microsoft.com/office/word/2010/wordprocessingShape">
                    <wps:wsp>
                      <wps:cNvCnPr/>
                      <wps:spPr>
                        <a:xfrm flipV="1">
                          <a:off x="0" y="0"/>
                          <a:ext cx="1318895" cy="58252"/>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9" o:spid="_x0000_s1026" type="#_x0000_t32" style="position:absolute;margin-left:-4.6pt;margin-top:149.25pt;width:103.85pt;height:4.6pt;flip:y;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" strokecolor="black [3213]" strokeweight="2.25pt">
                <v:stroke endarrow="open"/>
              </v:shape>
            </w:pict>
          </mc:Fallback>
        </mc:AlternateContent>
      </w:r>
      <w:r>
        <w:rPr>
          <w:rFonts w:ascii="Arial" w:hAnsi="Arial" w:cs="Arial"/>
          <w:noProof/>
          <w:sz w:val="24"/>
          <w:szCs w:val="24"/>
        </w:rPr>
        <w:drawing>
          <wp:inline distT="0" distB="0" distL="0" distR="0">
            <wp:extent cx="2845802" cy="356500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I sites.jpg"/>
                    <pic:cNvPicPr/>
                  </pic:nvPicPr>
                  <pic:blipFill>
                    <a:blip r:embed="rId16">
                      <a:extLst>
                        <a:ext uri="{28A0092B-C50C-407E-A947-70E740481C1C}">
                          <a14:useLocalDpi xmlns:a14="http://schemas.microsoft.com/office/drawing/2010/main" val="0"/>
                        </a:ext>
                      </a:extLst>
                    </a:blip>
                    <a:stretch>
                      <a:fillRect/>
                    </a:stretch>
                  </pic:blipFill>
                  <pic:spPr>
                    <a:xfrm>
                      <a:off x="0" y="0"/>
                      <a:ext cx="2849158" cy="3569207"/>
                    </a:xfrm>
                    <a:prstGeom prst="rect">
                      <a:avLst/>
                    </a:prstGeom>
                  </pic:spPr>
                </pic:pic>
              </a:graphicData>
            </a:graphic>
          </wp:inline>
        </w:drawing>
      </w:r>
      <w:r>
        <w:rPr>
          <w:rFonts w:ascii="Arial" w:hAnsi="Arial" w:cs="Arial"/>
          <w:sz w:val="24"/>
          <w:szCs w:val="24"/>
        </w:rPr>
        <w:t xml:space="preserve"> Location of shapefile points</w:t>
      </w:r>
    </w:p>
    <w:p w:rsidR="000668EC" w:rsidRDefault="000668EC" w:rsidP="008078DB">
      <w:pPr>
        <w:rPr>
          <w:rFonts w:ascii="Arial" w:hAnsi="Arial" w:cs="Arial"/>
          <w:sz w:val="24"/>
          <w:szCs w:val="24"/>
        </w:rPr>
      </w:pPr>
      <w:r>
        <w:rPr>
          <w:rFonts w:ascii="Arial" w:hAnsi="Arial" w:cs="Arial"/>
          <w:sz w:val="24"/>
          <w:szCs w:val="24"/>
        </w:rPr>
        <w:lastRenderedPageBreak/>
        <w:t>If you can’</w:t>
      </w:r>
      <w:r w:rsidR="00BC6473">
        <w:rPr>
          <w:rFonts w:ascii="Arial" w:hAnsi="Arial" w:cs="Arial"/>
          <w:sz w:val="24"/>
          <w:szCs w:val="24"/>
        </w:rPr>
        <w:t>t see the shapefile points</w:t>
      </w:r>
      <w:r>
        <w:rPr>
          <w:rFonts w:ascii="Arial" w:hAnsi="Arial" w:cs="Arial"/>
          <w:sz w:val="24"/>
          <w:szCs w:val="24"/>
        </w:rPr>
        <w:t xml:space="preserve"> clearly, the longitude and latitude coordinates are provided below.  Drive your </w:t>
      </w:r>
      <w:r w:rsidRPr="000668EC">
        <w:rPr>
          <w:rFonts w:ascii="Arial" w:hAnsi="Arial" w:cs="Arial"/>
          <w:i/>
          <w:sz w:val="24"/>
          <w:szCs w:val="24"/>
        </w:rPr>
        <w:t>Zoom tool</w:t>
      </w:r>
      <w:r>
        <w:rPr>
          <w:rFonts w:ascii="Arial" w:hAnsi="Arial" w:cs="Arial"/>
          <w:sz w:val="24"/>
          <w:szCs w:val="24"/>
        </w:rPr>
        <w:t xml:space="preserve"> (enables zooming in with a rectangle area of interest) to each point, zoom-in, and create a polygon ROI.</w:t>
      </w:r>
    </w:p>
    <w:tbl>
      <w:tblPr>
        <w:tblpPr w:leftFromText="180" w:rightFromText="180" w:vertAnchor="text" w:horzAnchor="page" w:tblpX="2373" w:tblpY="84"/>
        <w:tblW w:w="6728" w:type="dxa"/>
        <w:tblLook w:val="04A0" w:firstRow="1" w:lastRow="0" w:firstColumn="1" w:lastColumn="0" w:noHBand="0" w:noVBand="1"/>
      </w:tblPr>
      <w:tblGrid>
        <w:gridCol w:w="3109"/>
        <w:gridCol w:w="1797"/>
        <w:gridCol w:w="1822"/>
      </w:tblGrid>
      <w:tr w:rsidR="000668EC" w:rsidRPr="000668EC" w:rsidTr="000668EC">
        <w:trPr>
          <w:trHeight w:val="400"/>
        </w:trPr>
        <w:tc>
          <w:tcPr>
            <w:tcW w:w="3109"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jc w:val="center"/>
              <w:rPr>
                <w:rFonts w:ascii="Arial" w:eastAsia="Times New Roman" w:hAnsi="Arial" w:cs="Arial"/>
                <w:b/>
                <w:bCs/>
                <w:color w:val="000000"/>
              </w:rPr>
            </w:pPr>
            <w:r w:rsidRPr="000668EC">
              <w:rPr>
                <w:rFonts w:ascii="Arial" w:eastAsia="Times New Roman" w:hAnsi="Arial" w:cs="Arial"/>
                <w:b/>
                <w:bCs/>
                <w:color w:val="000000"/>
              </w:rPr>
              <w:t>Feature of Interest</w:t>
            </w:r>
          </w:p>
        </w:tc>
        <w:tc>
          <w:tcPr>
            <w:tcW w:w="1797"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jc w:val="center"/>
              <w:rPr>
                <w:rFonts w:ascii="Arial" w:eastAsia="Times New Roman" w:hAnsi="Arial" w:cs="Arial"/>
                <w:b/>
                <w:bCs/>
                <w:color w:val="000000"/>
              </w:rPr>
            </w:pPr>
            <w:r w:rsidRPr="000668EC">
              <w:rPr>
                <w:rFonts w:ascii="Arial" w:eastAsia="Times New Roman" w:hAnsi="Arial" w:cs="Arial"/>
                <w:b/>
                <w:bCs/>
                <w:color w:val="000000"/>
              </w:rPr>
              <w:t>Longitude</w:t>
            </w:r>
          </w:p>
        </w:tc>
        <w:tc>
          <w:tcPr>
            <w:tcW w:w="1822"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jc w:val="center"/>
              <w:rPr>
                <w:rFonts w:ascii="Arial" w:eastAsia="Times New Roman" w:hAnsi="Arial" w:cs="Arial"/>
                <w:b/>
                <w:bCs/>
                <w:color w:val="000000"/>
              </w:rPr>
            </w:pPr>
            <w:r w:rsidRPr="000668EC">
              <w:rPr>
                <w:rFonts w:ascii="Arial" w:eastAsia="Times New Roman" w:hAnsi="Arial" w:cs="Arial"/>
                <w:b/>
                <w:bCs/>
                <w:color w:val="000000"/>
              </w:rPr>
              <w:t>Latitude</w:t>
            </w:r>
          </w:p>
        </w:tc>
      </w:tr>
      <w:tr w:rsidR="000668EC" w:rsidRPr="000668EC" w:rsidTr="000668EC">
        <w:trPr>
          <w:trHeight w:val="400"/>
        </w:trPr>
        <w:tc>
          <w:tcPr>
            <w:tcW w:w="3109"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rPr>
                <w:rFonts w:ascii="Arial" w:eastAsia="Times New Roman" w:hAnsi="Arial" w:cs="Arial"/>
                <w:color w:val="000000"/>
              </w:rPr>
            </w:pPr>
            <w:r w:rsidRPr="000668EC">
              <w:rPr>
                <w:rFonts w:ascii="Arial" w:eastAsia="Times New Roman" w:hAnsi="Arial" w:cs="Arial"/>
                <w:color w:val="000000"/>
              </w:rPr>
              <w:t>Irrigated Vegetation</w:t>
            </w:r>
          </w:p>
        </w:tc>
        <w:tc>
          <w:tcPr>
            <w:tcW w:w="1797"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jc w:val="center"/>
              <w:rPr>
                <w:rFonts w:ascii="Arial" w:eastAsia="Times New Roman" w:hAnsi="Arial" w:cs="Arial"/>
                <w:color w:val="000000"/>
              </w:rPr>
            </w:pPr>
            <w:r w:rsidRPr="000668EC">
              <w:rPr>
                <w:rFonts w:ascii="Arial" w:eastAsia="Times New Roman" w:hAnsi="Arial" w:cs="Arial"/>
                <w:color w:val="000000"/>
              </w:rPr>
              <w:t>-108.1263</w:t>
            </w:r>
          </w:p>
        </w:tc>
        <w:tc>
          <w:tcPr>
            <w:tcW w:w="1822"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jc w:val="center"/>
              <w:rPr>
                <w:rFonts w:ascii="Arial" w:eastAsia="Times New Roman" w:hAnsi="Arial" w:cs="Arial"/>
                <w:color w:val="000000"/>
              </w:rPr>
            </w:pPr>
            <w:r w:rsidRPr="000668EC">
              <w:rPr>
                <w:rFonts w:ascii="Arial" w:eastAsia="Times New Roman" w:hAnsi="Arial" w:cs="Arial"/>
                <w:color w:val="000000"/>
              </w:rPr>
              <w:t>43.7313</w:t>
            </w:r>
          </w:p>
        </w:tc>
      </w:tr>
      <w:tr w:rsidR="000668EC" w:rsidRPr="000668EC" w:rsidTr="000668EC">
        <w:trPr>
          <w:trHeight w:val="400"/>
        </w:trPr>
        <w:tc>
          <w:tcPr>
            <w:tcW w:w="3109"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rPr>
                <w:rFonts w:ascii="Arial" w:eastAsia="Times New Roman" w:hAnsi="Arial" w:cs="Arial"/>
                <w:color w:val="000000"/>
              </w:rPr>
            </w:pPr>
            <w:r w:rsidRPr="000668EC">
              <w:rPr>
                <w:rFonts w:ascii="Arial" w:eastAsia="Times New Roman" w:hAnsi="Arial" w:cs="Arial"/>
                <w:color w:val="000000"/>
              </w:rPr>
              <w:t>Chainman Shale</w:t>
            </w:r>
          </w:p>
        </w:tc>
        <w:tc>
          <w:tcPr>
            <w:tcW w:w="1797"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jc w:val="center"/>
              <w:rPr>
                <w:rFonts w:ascii="Arial" w:eastAsia="Times New Roman" w:hAnsi="Arial" w:cs="Arial"/>
                <w:color w:val="000000"/>
              </w:rPr>
            </w:pPr>
            <w:r w:rsidRPr="000668EC">
              <w:rPr>
                <w:rFonts w:ascii="Arial" w:eastAsia="Times New Roman" w:hAnsi="Arial" w:cs="Arial"/>
                <w:color w:val="000000"/>
              </w:rPr>
              <w:t>-108.2886</w:t>
            </w:r>
          </w:p>
        </w:tc>
        <w:tc>
          <w:tcPr>
            <w:tcW w:w="1822"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jc w:val="center"/>
              <w:rPr>
                <w:rFonts w:ascii="Arial" w:eastAsia="Times New Roman" w:hAnsi="Arial" w:cs="Arial"/>
                <w:color w:val="000000"/>
              </w:rPr>
            </w:pPr>
            <w:r w:rsidRPr="000668EC">
              <w:rPr>
                <w:rFonts w:ascii="Arial" w:eastAsia="Times New Roman" w:hAnsi="Arial" w:cs="Arial"/>
                <w:color w:val="000000"/>
              </w:rPr>
              <w:t>43.6956</w:t>
            </w:r>
          </w:p>
        </w:tc>
      </w:tr>
      <w:tr w:rsidR="000668EC" w:rsidRPr="000668EC" w:rsidTr="000668EC">
        <w:trPr>
          <w:trHeight w:val="400"/>
        </w:trPr>
        <w:tc>
          <w:tcPr>
            <w:tcW w:w="3109"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rPr>
                <w:rFonts w:ascii="Arial" w:eastAsia="Times New Roman" w:hAnsi="Arial" w:cs="Arial"/>
                <w:color w:val="000000"/>
              </w:rPr>
            </w:pPr>
            <w:r w:rsidRPr="000668EC">
              <w:rPr>
                <w:rFonts w:ascii="Arial" w:eastAsia="Times New Roman" w:hAnsi="Arial" w:cs="Arial"/>
                <w:color w:val="000000"/>
              </w:rPr>
              <w:t>Airport tarmac asphalt</w:t>
            </w:r>
          </w:p>
        </w:tc>
        <w:tc>
          <w:tcPr>
            <w:tcW w:w="1797"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jc w:val="center"/>
              <w:rPr>
                <w:rFonts w:ascii="Arial" w:eastAsia="Times New Roman" w:hAnsi="Arial" w:cs="Arial"/>
                <w:color w:val="000000"/>
              </w:rPr>
            </w:pPr>
            <w:r w:rsidRPr="000668EC">
              <w:rPr>
                <w:rFonts w:ascii="Arial" w:eastAsia="Times New Roman" w:hAnsi="Arial" w:cs="Arial"/>
                <w:color w:val="000000"/>
              </w:rPr>
              <w:t>-108.3788</w:t>
            </w:r>
          </w:p>
        </w:tc>
        <w:tc>
          <w:tcPr>
            <w:tcW w:w="1822"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jc w:val="center"/>
              <w:rPr>
                <w:rFonts w:ascii="Arial" w:eastAsia="Times New Roman" w:hAnsi="Arial" w:cs="Arial"/>
                <w:color w:val="000000"/>
              </w:rPr>
            </w:pPr>
            <w:r w:rsidRPr="000668EC">
              <w:rPr>
                <w:rFonts w:ascii="Arial" w:eastAsia="Times New Roman" w:hAnsi="Arial" w:cs="Arial"/>
                <w:color w:val="000000"/>
              </w:rPr>
              <w:t>43.7161</w:t>
            </w:r>
          </w:p>
        </w:tc>
      </w:tr>
      <w:tr w:rsidR="000668EC" w:rsidRPr="000668EC" w:rsidTr="000668EC">
        <w:trPr>
          <w:trHeight w:val="400"/>
        </w:trPr>
        <w:tc>
          <w:tcPr>
            <w:tcW w:w="3109"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rPr>
                <w:rFonts w:ascii="Arial" w:eastAsia="Times New Roman" w:hAnsi="Arial" w:cs="Arial"/>
                <w:color w:val="000000"/>
              </w:rPr>
            </w:pPr>
            <w:r w:rsidRPr="000668EC">
              <w:rPr>
                <w:rFonts w:ascii="Arial" w:eastAsia="Times New Roman" w:hAnsi="Arial" w:cs="Arial"/>
                <w:color w:val="000000"/>
              </w:rPr>
              <w:t>Water</w:t>
            </w:r>
          </w:p>
        </w:tc>
        <w:tc>
          <w:tcPr>
            <w:tcW w:w="1797"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jc w:val="center"/>
              <w:rPr>
                <w:rFonts w:ascii="Arial" w:eastAsia="Times New Roman" w:hAnsi="Arial" w:cs="Arial"/>
                <w:color w:val="000000"/>
              </w:rPr>
            </w:pPr>
            <w:r w:rsidRPr="000668EC">
              <w:rPr>
                <w:rFonts w:ascii="Arial" w:eastAsia="Times New Roman" w:hAnsi="Arial" w:cs="Arial"/>
                <w:color w:val="000000"/>
              </w:rPr>
              <w:t>-108.1574</w:t>
            </w:r>
          </w:p>
        </w:tc>
        <w:tc>
          <w:tcPr>
            <w:tcW w:w="1822" w:type="dxa"/>
            <w:tcBorders>
              <w:top w:val="nil"/>
              <w:left w:val="nil"/>
              <w:bottom w:val="nil"/>
              <w:right w:val="nil"/>
            </w:tcBorders>
            <w:shd w:val="clear" w:color="auto" w:fill="auto"/>
            <w:noWrap/>
            <w:vAlign w:val="bottom"/>
            <w:hideMark/>
          </w:tcPr>
          <w:p w:rsidR="000668EC" w:rsidRPr="000668EC" w:rsidRDefault="000668EC" w:rsidP="000668EC">
            <w:pPr>
              <w:spacing w:after="0" w:line="240" w:lineRule="auto"/>
              <w:jc w:val="center"/>
              <w:rPr>
                <w:rFonts w:ascii="Arial" w:eastAsia="Times New Roman" w:hAnsi="Arial" w:cs="Arial"/>
                <w:color w:val="000000"/>
              </w:rPr>
            </w:pPr>
            <w:r w:rsidRPr="000668EC">
              <w:rPr>
                <w:rFonts w:ascii="Arial" w:eastAsia="Times New Roman" w:hAnsi="Arial" w:cs="Arial"/>
                <w:color w:val="000000"/>
              </w:rPr>
              <w:t>43.7012</w:t>
            </w:r>
          </w:p>
        </w:tc>
      </w:tr>
    </w:tbl>
    <w:p w:rsidR="000668EC" w:rsidRDefault="00740680" w:rsidP="008078DB">
      <w:pPr>
        <w:rPr>
          <w:rFonts w:ascii="Arial" w:hAnsi="Arial" w:cs="Arial"/>
          <w:i/>
          <w:sz w:val="24"/>
          <w:szCs w:val="24"/>
        </w:rPr>
      </w:pPr>
      <w:r>
        <w:rPr>
          <w:rFonts w:ascii="Arial" w:hAnsi="Arial" w:cs="Arial"/>
          <w:i/>
          <w:sz w:val="24"/>
          <w:szCs w:val="24"/>
        </w:rPr>
        <w:tab/>
      </w:r>
    </w:p>
    <w:p w:rsidR="000668EC" w:rsidRDefault="000668EC" w:rsidP="008078DB">
      <w:pPr>
        <w:rPr>
          <w:rFonts w:ascii="Arial" w:hAnsi="Arial" w:cs="Arial"/>
          <w:i/>
          <w:sz w:val="24"/>
          <w:szCs w:val="24"/>
        </w:rPr>
      </w:pPr>
    </w:p>
    <w:p w:rsidR="000668EC" w:rsidRDefault="000668EC" w:rsidP="008078DB">
      <w:pPr>
        <w:rPr>
          <w:rFonts w:ascii="Arial" w:hAnsi="Arial" w:cs="Arial"/>
          <w:i/>
          <w:sz w:val="24"/>
          <w:szCs w:val="24"/>
        </w:rPr>
      </w:pPr>
    </w:p>
    <w:p w:rsidR="000668EC" w:rsidRDefault="000668EC" w:rsidP="008078DB">
      <w:pPr>
        <w:rPr>
          <w:rFonts w:ascii="Arial" w:hAnsi="Arial" w:cs="Arial"/>
          <w:i/>
          <w:sz w:val="24"/>
          <w:szCs w:val="24"/>
        </w:rPr>
      </w:pPr>
      <w:r>
        <w:rPr>
          <w:rFonts w:ascii="Arial" w:hAnsi="Arial" w:cs="Arial"/>
          <w:i/>
          <w:sz w:val="24"/>
          <w:szCs w:val="24"/>
        </w:rPr>
        <w:tab/>
      </w:r>
    </w:p>
    <w:p w:rsidR="000668EC" w:rsidRDefault="000668EC" w:rsidP="008078DB">
      <w:pPr>
        <w:rPr>
          <w:rFonts w:ascii="Arial" w:hAnsi="Arial" w:cs="Arial"/>
          <w:i/>
          <w:sz w:val="24"/>
          <w:szCs w:val="24"/>
        </w:rPr>
      </w:pPr>
    </w:p>
    <w:p w:rsidR="005A160E" w:rsidRDefault="00BC6473" w:rsidP="00071AB6">
      <w:pPr>
        <w:spacing w:after="0"/>
        <w:rPr>
          <w:rFonts w:ascii="Arial" w:hAnsi="Arial" w:cs="Arial"/>
          <w:sz w:val="24"/>
          <w:szCs w:val="24"/>
        </w:rPr>
      </w:pPr>
      <w:r>
        <w:rPr>
          <w:rFonts w:ascii="Arial" w:hAnsi="Arial" w:cs="Arial"/>
          <w:i/>
          <w:sz w:val="24"/>
          <w:szCs w:val="24"/>
        </w:rPr>
        <w:tab/>
      </w:r>
      <w:r w:rsidRPr="00BC6473">
        <w:rPr>
          <w:rFonts w:ascii="Arial" w:hAnsi="Arial" w:cs="Arial"/>
          <w:sz w:val="24"/>
          <w:szCs w:val="24"/>
        </w:rPr>
        <w:t>a)</w:t>
      </w:r>
      <w:r>
        <w:rPr>
          <w:rFonts w:ascii="Arial" w:hAnsi="Arial" w:cs="Arial"/>
          <w:i/>
          <w:sz w:val="24"/>
          <w:szCs w:val="24"/>
        </w:rPr>
        <w:t xml:space="preserve"> </w:t>
      </w:r>
      <w:r w:rsidR="008078DB" w:rsidRPr="008078DB">
        <w:rPr>
          <w:rFonts w:ascii="Arial" w:hAnsi="Arial" w:cs="Arial"/>
          <w:i/>
          <w:sz w:val="24"/>
          <w:szCs w:val="24"/>
        </w:rPr>
        <w:t>Zoom</w:t>
      </w:r>
      <w:r w:rsidR="008078DB">
        <w:rPr>
          <w:rFonts w:ascii="Arial" w:hAnsi="Arial" w:cs="Arial"/>
          <w:sz w:val="24"/>
          <w:szCs w:val="24"/>
        </w:rPr>
        <w:t xml:space="preserve"> into the vigorous agricultur</w:t>
      </w:r>
      <w:r w:rsidR="005A160E">
        <w:rPr>
          <w:rFonts w:ascii="Arial" w:hAnsi="Arial" w:cs="Arial"/>
          <w:sz w:val="24"/>
          <w:szCs w:val="24"/>
        </w:rPr>
        <w:t xml:space="preserve">al field </w:t>
      </w:r>
      <w:r w:rsidR="006E4A07">
        <w:rPr>
          <w:rFonts w:ascii="Arial" w:hAnsi="Arial" w:cs="Arial"/>
          <w:sz w:val="24"/>
          <w:szCs w:val="24"/>
        </w:rPr>
        <w:t>and draw a</w:t>
      </w:r>
      <w:r w:rsidR="000668EC">
        <w:rPr>
          <w:rFonts w:ascii="Arial" w:hAnsi="Arial" w:cs="Arial"/>
          <w:sz w:val="24"/>
          <w:szCs w:val="24"/>
        </w:rPr>
        <w:t xml:space="preserve"> ROI polygon within the</w:t>
      </w:r>
      <w:r w:rsidR="008078DB">
        <w:rPr>
          <w:rFonts w:ascii="Arial" w:hAnsi="Arial" w:cs="Arial"/>
          <w:sz w:val="24"/>
          <w:szCs w:val="24"/>
        </w:rPr>
        <w:t xml:space="preserve"> </w:t>
      </w:r>
      <w:r w:rsidR="000668EC">
        <w:rPr>
          <w:rFonts w:ascii="Arial" w:hAnsi="Arial" w:cs="Arial"/>
          <w:sz w:val="24"/>
          <w:szCs w:val="24"/>
        </w:rPr>
        <w:tab/>
      </w:r>
      <w:r w:rsidR="005A160E">
        <w:rPr>
          <w:rFonts w:ascii="Arial" w:hAnsi="Arial" w:cs="Arial"/>
          <w:sz w:val="24"/>
          <w:szCs w:val="24"/>
        </w:rPr>
        <w:t xml:space="preserve">bright green </w:t>
      </w:r>
      <w:r w:rsidR="008078DB">
        <w:rPr>
          <w:rFonts w:ascii="Arial" w:hAnsi="Arial" w:cs="Arial"/>
          <w:sz w:val="24"/>
          <w:szCs w:val="24"/>
        </w:rPr>
        <w:t>pixels</w:t>
      </w:r>
      <w:r w:rsidR="005A160E">
        <w:rPr>
          <w:rFonts w:ascii="Arial" w:hAnsi="Arial" w:cs="Arial"/>
          <w:sz w:val="24"/>
          <w:szCs w:val="24"/>
        </w:rPr>
        <w:t xml:space="preserve">.  </w:t>
      </w:r>
      <w:r w:rsidR="00F27A2F" w:rsidRPr="00F27A2F">
        <w:rPr>
          <w:rFonts w:ascii="Arial" w:hAnsi="Arial" w:cs="Arial"/>
          <w:i/>
          <w:sz w:val="24"/>
          <w:szCs w:val="24"/>
        </w:rPr>
        <w:t>Double-click</w:t>
      </w:r>
      <w:r w:rsidR="00F27A2F">
        <w:rPr>
          <w:rFonts w:ascii="Arial" w:hAnsi="Arial" w:cs="Arial"/>
          <w:sz w:val="24"/>
          <w:szCs w:val="24"/>
        </w:rPr>
        <w:t xml:space="preserve"> at the end of your polygon line to close the </w:t>
      </w:r>
      <w:r w:rsidR="00F27A2F">
        <w:rPr>
          <w:rFonts w:ascii="Arial" w:hAnsi="Arial" w:cs="Arial"/>
          <w:sz w:val="24"/>
          <w:szCs w:val="24"/>
        </w:rPr>
        <w:tab/>
      </w:r>
      <w:r w:rsidR="00F27A2F">
        <w:rPr>
          <w:rFonts w:ascii="Arial" w:hAnsi="Arial" w:cs="Arial"/>
          <w:sz w:val="24"/>
          <w:szCs w:val="24"/>
        </w:rPr>
        <w:tab/>
        <w:t>polygon and create the ROI</w:t>
      </w:r>
    </w:p>
    <w:p w:rsidR="00F27A2F" w:rsidRDefault="005A160E" w:rsidP="00071AB6">
      <w:pPr>
        <w:spacing w:after="0"/>
        <w:rPr>
          <w:rFonts w:ascii="Arial" w:hAnsi="Arial" w:cs="Arial"/>
          <w:sz w:val="24"/>
          <w:szCs w:val="24"/>
        </w:rPr>
      </w:pPr>
      <w:r>
        <w:rPr>
          <w:rFonts w:ascii="Arial" w:hAnsi="Arial" w:cs="Arial"/>
          <w:sz w:val="24"/>
          <w:szCs w:val="24"/>
        </w:rPr>
        <w:tab/>
      </w:r>
      <w:r w:rsidR="000668EC">
        <w:rPr>
          <w:rFonts w:ascii="Arial" w:hAnsi="Arial" w:cs="Arial"/>
          <w:sz w:val="24"/>
          <w:szCs w:val="24"/>
        </w:rPr>
        <w:tab/>
      </w:r>
      <w:r w:rsidRPr="005A160E">
        <w:rPr>
          <w:rFonts w:ascii="Arial" w:hAnsi="Arial" w:cs="Arial"/>
          <w:i/>
          <w:sz w:val="24"/>
          <w:szCs w:val="24"/>
        </w:rPr>
        <w:t>Rename</w:t>
      </w:r>
      <w:r>
        <w:rPr>
          <w:rFonts w:ascii="Arial" w:hAnsi="Arial" w:cs="Arial"/>
          <w:sz w:val="24"/>
          <w:szCs w:val="24"/>
        </w:rPr>
        <w:t xml:space="preserve"> the ROI #1 to “Irrigated vegetation”.  </w:t>
      </w:r>
      <w:r w:rsidR="00F27A2F">
        <w:rPr>
          <w:rFonts w:ascii="Arial" w:hAnsi="Arial" w:cs="Arial"/>
          <w:sz w:val="24"/>
          <w:szCs w:val="24"/>
        </w:rPr>
        <w:t xml:space="preserve"> </w:t>
      </w:r>
    </w:p>
    <w:p w:rsidR="008078DB" w:rsidRDefault="00F27A2F" w:rsidP="008078DB">
      <w:pPr>
        <w:rPr>
          <w:rFonts w:ascii="Arial" w:hAnsi="Arial" w:cs="Arial"/>
          <w:sz w:val="24"/>
          <w:szCs w:val="24"/>
        </w:rPr>
      </w:pPr>
      <w:r>
        <w:rPr>
          <w:rFonts w:ascii="Arial" w:hAnsi="Arial" w:cs="Arial"/>
          <w:sz w:val="24"/>
          <w:szCs w:val="24"/>
        </w:rPr>
        <w:tab/>
      </w:r>
      <w:r>
        <w:rPr>
          <w:rFonts w:ascii="Arial" w:hAnsi="Arial" w:cs="Arial"/>
          <w:sz w:val="24"/>
          <w:szCs w:val="24"/>
        </w:rPr>
        <w:tab/>
      </w:r>
      <w:r w:rsidRPr="00F27A2F">
        <w:rPr>
          <w:rFonts w:ascii="Arial" w:hAnsi="Arial" w:cs="Arial"/>
          <w:i/>
          <w:sz w:val="24"/>
          <w:szCs w:val="24"/>
        </w:rPr>
        <w:t>Click-on</w:t>
      </w:r>
      <w:r>
        <w:rPr>
          <w:rFonts w:ascii="Arial" w:hAnsi="Arial" w:cs="Arial"/>
          <w:sz w:val="24"/>
          <w:szCs w:val="24"/>
        </w:rPr>
        <w:t xml:space="preserve"> the upper left icon “New ROI” to create a new ROI.</w:t>
      </w:r>
    </w:p>
    <w:p w:rsidR="005A160E" w:rsidRDefault="005A160E" w:rsidP="00071AB6">
      <w:pPr>
        <w:spacing w:after="0"/>
        <w:rPr>
          <w:rFonts w:ascii="Arial" w:hAnsi="Arial" w:cs="Arial"/>
          <w:sz w:val="24"/>
          <w:szCs w:val="24"/>
        </w:rPr>
      </w:pPr>
      <w:r>
        <w:rPr>
          <w:rFonts w:ascii="Arial" w:hAnsi="Arial" w:cs="Arial"/>
          <w:i/>
          <w:sz w:val="24"/>
          <w:szCs w:val="24"/>
        </w:rPr>
        <w:tab/>
      </w:r>
      <w:r w:rsidR="00BC6473" w:rsidRPr="00BC6473">
        <w:rPr>
          <w:rFonts w:ascii="Arial" w:hAnsi="Arial" w:cs="Arial"/>
          <w:sz w:val="24"/>
          <w:szCs w:val="24"/>
        </w:rPr>
        <w:t>b)</w:t>
      </w:r>
      <w:r w:rsidR="00BC6473">
        <w:rPr>
          <w:rFonts w:ascii="Arial" w:hAnsi="Arial" w:cs="Arial"/>
          <w:i/>
          <w:sz w:val="24"/>
          <w:szCs w:val="24"/>
        </w:rPr>
        <w:t xml:space="preserve"> </w:t>
      </w:r>
      <w:r w:rsidRPr="008078DB">
        <w:rPr>
          <w:rFonts w:ascii="Arial" w:hAnsi="Arial" w:cs="Arial"/>
          <w:i/>
          <w:sz w:val="24"/>
          <w:szCs w:val="24"/>
        </w:rPr>
        <w:t>Zoom</w:t>
      </w:r>
      <w:r>
        <w:rPr>
          <w:rFonts w:ascii="Arial" w:hAnsi="Arial" w:cs="Arial"/>
          <w:sz w:val="24"/>
          <w:szCs w:val="24"/>
        </w:rPr>
        <w:t xml:space="preserve"> into the </w:t>
      </w:r>
      <w:r w:rsidR="000668EC">
        <w:rPr>
          <w:rFonts w:ascii="Arial" w:hAnsi="Arial" w:cs="Arial"/>
          <w:sz w:val="24"/>
          <w:szCs w:val="24"/>
        </w:rPr>
        <w:t>Chainman Shale outcrop</w:t>
      </w:r>
      <w:r w:rsidR="006E4A07">
        <w:rPr>
          <w:rFonts w:ascii="Arial" w:hAnsi="Arial" w:cs="Arial"/>
          <w:sz w:val="24"/>
          <w:szCs w:val="24"/>
        </w:rPr>
        <w:t xml:space="preserve"> and draw a</w:t>
      </w:r>
      <w:r>
        <w:rPr>
          <w:rFonts w:ascii="Arial" w:hAnsi="Arial" w:cs="Arial"/>
          <w:sz w:val="24"/>
          <w:szCs w:val="24"/>
        </w:rPr>
        <w:t xml:space="preserve"> ROI polygon within </w:t>
      </w:r>
      <w:r w:rsidR="00F27A2F">
        <w:rPr>
          <w:rFonts w:ascii="Arial" w:hAnsi="Arial" w:cs="Arial"/>
          <w:sz w:val="24"/>
          <w:szCs w:val="24"/>
        </w:rPr>
        <w:t xml:space="preserve">the </w:t>
      </w:r>
      <w:r w:rsidR="00F27A2F">
        <w:rPr>
          <w:rFonts w:ascii="Arial" w:hAnsi="Arial" w:cs="Arial"/>
          <w:sz w:val="24"/>
          <w:szCs w:val="24"/>
        </w:rPr>
        <w:tab/>
        <w:t>yellow-orange to orange pixels.</w:t>
      </w:r>
    </w:p>
    <w:p w:rsidR="00F27A2F" w:rsidRDefault="005A160E" w:rsidP="00071AB6">
      <w:pPr>
        <w:spacing w:after="0"/>
        <w:rPr>
          <w:rFonts w:ascii="Arial" w:hAnsi="Arial" w:cs="Arial"/>
          <w:sz w:val="24"/>
          <w:szCs w:val="24"/>
        </w:rPr>
      </w:pPr>
      <w:r>
        <w:rPr>
          <w:rFonts w:ascii="Arial" w:hAnsi="Arial" w:cs="Arial"/>
          <w:sz w:val="24"/>
          <w:szCs w:val="24"/>
        </w:rPr>
        <w:tab/>
      </w:r>
      <w:r w:rsidR="00F27A2F">
        <w:rPr>
          <w:rFonts w:ascii="Arial" w:hAnsi="Arial" w:cs="Arial"/>
          <w:sz w:val="24"/>
          <w:szCs w:val="24"/>
        </w:rPr>
        <w:tab/>
      </w:r>
      <w:r w:rsidRPr="005A160E">
        <w:rPr>
          <w:rFonts w:ascii="Arial" w:hAnsi="Arial" w:cs="Arial"/>
          <w:i/>
          <w:sz w:val="24"/>
          <w:szCs w:val="24"/>
        </w:rPr>
        <w:t>Rename</w:t>
      </w:r>
      <w:r w:rsidR="006F1F5D">
        <w:rPr>
          <w:rFonts w:ascii="Arial" w:hAnsi="Arial" w:cs="Arial"/>
          <w:sz w:val="24"/>
          <w:szCs w:val="24"/>
        </w:rPr>
        <w:t xml:space="preserve"> the ROI #</w:t>
      </w:r>
      <w:proofErr w:type="gramStart"/>
      <w:r w:rsidR="006F1F5D">
        <w:rPr>
          <w:rFonts w:ascii="Arial" w:hAnsi="Arial" w:cs="Arial"/>
          <w:sz w:val="24"/>
          <w:szCs w:val="24"/>
        </w:rPr>
        <w:t>..</w:t>
      </w:r>
      <w:proofErr w:type="gramEnd"/>
      <w:r>
        <w:rPr>
          <w:rFonts w:ascii="Arial" w:hAnsi="Arial" w:cs="Arial"/>
          <w:sz w:val="24"/>
          <w:szCs w:val="24"/>
        </w:rPr>
        <w:t xml:space="preserve"> </w:t>
      </w:r>
      <w:proofErr w:type="gramStart"/>
      <w:r>
        <w:rPr>
          <w:rFonts w:ascii="Arial" w:hAnsi="Arial" w:cs="Arial"/>
          <w:sz w:val="24"/>
          <w:szCs w:val="24"/>
        </w:rPr>
        <w:t>to</w:t>
      </w:r>
      <w:proofErr w:type="gramEnd"/>
      <w:r>
        <w:rPr>
          <w:rFonts w:ascii="Arial" w:hAnsi="Arial" w:cs="Arial"/>
          <w:sz w:val="24"/>
          <w:szCs w:val="24"/>
        </w:rPr>
        <w:t xml:space="preserve"> “</w:t>
      </w:r>
      <w:r w:rsidR="00F27A2F">
        <w:rPr>
          <w:rFonts w:ascii="Arial" w:hAnsi="Arial" w:cs="Arial"/>
          <w:sz w:val="24"/>
          <w:szCs w:val="24"/>
        </w:rPr>
        <w:t>Chainman Shale</w:t>
      </w:r>
      <w:r>
        <w:rPr>
          <w:rFonts w:ascii="Arial" w:hAnsi="Arial" w:cs="Arial"/>
          <w:sz w:val="24"/>
          <w:szCs w:val="24"/>
        </w:rPr>
        <w:t xml:space="preserve">”.  </w:t>
      </w:r>
    </w:p>
    <w:p w:rsidR="00F27A2F" w:rsidRDefault="00F27A2F" w:rsidP="005A160E">
      <w:pPr>
        <w:rPr>
          <w:rFonts w:ascii="Arial" w:hAnsi="Arial" w:cs="Arial"/>
          <w:sz w:val="24"/>
          <w:szCs w:val="24"/>
        </w:rPr>
      </w:pPr>
      <w:r>
        <w:rPr>
          <w:rFonts w:ascii="Arial" w:hAnsi="Arial" w:cs="Arial"/>
          <w:sz w:val="24"/>
          <w:szCs w:val="24"/>
        </w:rPr>
        <w:tab/>
      </w:r>
      <w:r>
        <w:rPr>
          <w:rFonts w:ascii="Arial" w:hAnsi="Arial" w:cs="Arial"/>
          <w:sz w:val="24"/>
          <w:szCs w:val="24"/>
        </w:rPr>
        <w:tab/>
      </w:r>
      <w:r w:rsidRPr="00F27A2F">
        <w:rPr>
          <w:rFonts w:ascii="Arial" w:hAnsi="Arial" w:cs="Arial"/>
          <w:i/>
          <w:sz w:val="24"/>
          <w:szCs w:val="24"/>
        </w:rPr>
        <w:t>Click-on</w:t>
      </w:r>
      <w:r>
        <w:rPr>
          <w:rFonts w:ascii="Arial" w:hAnsi="Arial" w:cs="Arial"/>
          <w:sz w:val="24"/>
          <w:szCs w:val="24"/>
        </w:rPr>
        <w:t xml:space="preserve"> the upper left icon “New ROI”.</w:t>
      </w:r>
    </w:p>
    <w:p w:rsidR="00F27A2F" w:rsidRPr="00F27A2F" w:rsidRDefault="00F27A2F" w:rsidP="002D22D5">
      <w:pPr>
        <w:ind w:left="990"/>
        <w:rPr>
          <w:rFonts w:ascii="Arial" w:hAnsi="Arial" w:cs="Arial"/>
          <w:b/>
          <w:sz w:val="24"/>
          <w:szCs w:val="24"/>
        </w:rPr>
      </w:pPr>
      <w:r w:rsidRPr="00F27A2F">
        <w:rPr>
          <w:rFonts w:ascii="Arial" w:hAnsi="Arial" w:cs="Arial"/>
          <w:b/>
          <w:sz w:val="24"/>
          <w:szCs w:val="24"/>
        </w:rPr>
        <w:t>NOTE:</w:t>
      </w:r>
      <w:r>
        <w:rPr>
          <w:rFonts w:ascii="Arial" w:hAnsi="Arial" w:cs="Arial"/>
          <w:b/>
          <w:sz w:val="24"/>
          <w:szCs w:val="24"/>
        </w:rPr>
        <w:t xml:space="preserve">  </w:t>
      </w:r>
      <w:r w:rsidRPr="002D22D5">
        <w:rPr>
          <w:rFonts w:ascii="Arial" w:hAnsi="Arial" w:cs="Arial"/>
          <w:sz w:val="24"/>
          <w:szCs w:val="24"/>
        </w:rPr>
        <w:t xml:space="preserve">the polygons and ROIs can get mixed up.  You may have to </w:t>
      </w:r>
      <w:r w:rsidRPr="002D22D5">
        <w:rPr>
          <w:rFonts w:ascii="Arial" w:hAnsi="Arial" w:cs="Arial"/>
          <w:sz w:val="24"/>
          <w:szCs w:val="24"/>
        </w:rPr>
        <w:tab/>
      </w:r>
      <w:r w:rsidRPr="002D22D5">
        <w:rPr>
          <w:rFonts w:ascii="Arial" w:hAnsi="Arial" w:cs="Arial"/>
          <w:sz w:val="24"/>
          <w:szCs w:val="24"/>
        </w:rPr>
        <w:tab/>
        <w:t xml:space="preserve">    delete an ROI</w:t>
      </w:r>
      <w:r w:rsidR="002D22D5">
        <w:rPr>
          <w:rFonts w:ascii="Arial" w:hAnsi="Arial" w:cs="Arial"/>
          <w:sz w:val="24"/>
          <w:szCs w:val="24"/>
        </w:rPr>
        <w:t>, edit the name (</w:t>
      </w:r>
      <w:r w:rsidR="002D22D5" w:rsidRPr="007249E0">
        <w:rPr>
          <w:rFonts w:ascii="Arial" w:hAnsi="Arial" w:cs="Arial"/>
          <w:i/>
          <w:sz w:val="24"/>
          <w:szCs w:val="24"/>
        </w:rPr>
        <w:t>right-click</w:t>
      </w:r>
      <w:r w:rsidR="002D22D5">
        <w:rPr>
          <w:rFonts w:ascii="Arial" w:hAnsi="Arial" w:cs="Arial"/>
          <w:sz w:val="24"/>
          <w:szCs w:val="24"/>
        </w:rPr>
        <w:t xml:space="preserve"> on the ROI in the Layer Manager), and redo an ROI</w:t>
      </w:r>
      <w:r w:rsidRPr="002D22D5">
        <w:rPr>
          <w:rFonts w:ascii="Arial" w:hAnsi="Arial" w:cs="Arial"/>
          <w:sz w:val="24"/>
          <w:szCs w:val="24"/>
        </w:rPr>
        <w:t xml:space="preserve">.  Look at the Layer Manager and Data Manager </w:t>
      </w:r>
      <w:r w:rsidRPr="002D22D5">
        <w:rPr>
          <w:rFonts w:ascii="Arial" w:hAnsi="Arial" w:cs="Arial"/>
          <w:sz w:val="24"/>
          <w:szCs w:val="24"/>
        </w:rPr>
        <w:tab/>
      </w:r>
      <w:r w:rsidRPr="002D22D5">
        <w:rPr>
          <w:rFonts w:ascii="Arial" w:hAnsi="Arial" w:cs="Arial"/>
          <w:sz w:val="24"/>
          <w:szCs w:val="24"/>
        </w:rPr>
        <w:tab/>
        <w:t xml:space="preserve">    to see if you are correctly making four ROIs over four areas on the </w:t>
      </w:r>
      <w:r w:rsidRPr="002D22D5">
        <w:rPr>
          <w:rFonts w:ascii="Arial" w:hAnsi="Arial" w:cs="Arial"/>
          <w:sz w:val="24"/>
          <w:szCs w:val="24"/>
        </w:rPr>
        <w:tab/>
      </w:r>
      <w:r w:rsidR="002D22D5">
        <w:rPr>
          <w:rFonts w:ascii="Arial" w:hAnsi="Arial" w:cs="Arial"/>
          <w:sz w:val="24"/>
          <w:szCs w:val="24"/>
        </w:rPr>
        <w:t xml:space="preserve">     </w:t>
      </w:r>
      <w:r w:rsidR="002D22D5">
        <w:rPr>
          <w:rFonts w:ascii="Arial" w:hAnsi="Arial" w:cs="Arial"/>
          <w:sz w:val="24"/>
          <w:szCs w:val="24"/>
        </w:rPr>
        <w:tab/>
        <w:t xml:space="preserve">  </w:t>
      </w:r>
      <w:r w:rsidRPr="002D22D5">
        <w:rPr>
          <w:rFonts w:ascii="Arial" w:hAnsi="Arial" w:cs="Arial"/>
          <w:sz w:val="24"/>
          <w:szCs w:val="24"/>
        </w:rPr>
        <w:t>Landsat image.</w:t>
      </w:r>
      <w:r w:rsidR="002D22D5">
        <w:rPr>
          <w:rFonts w:ascii="Arial" w:hAnsi="Arial" w:cs="Arial"/>
          <w:sz w:val="24"/>
          <w:szCs w:val="24"/>
        </w:rPr>
        <w:t xml:space="preserve">  </w:t>
      </w:r>
      <w:r w:rsidR="006E4A07">
        <w:rPr>
          <w:rFonts w:ascii="Arial" w:hAnsi="Arial" w:cs="Arial"/>
          <w:sz w:val="24"/>
          <w:szCs w:val="24"/>
        </w:rPr>
        <w:t xml:space="preserve">If you get two polygons in your ROI, just use the Record Count at the bottom of the ROI Tool and delete the incorrect polygon.  </w:t>
      </w:r>
      <w:r w:rsidR="002D22D5" w:rsidRPr="002D22D5">
        <w:rPr>
          <w:rFonts w:ascii="Arial" w:hAnsi="Arial" w:cs="Arial"/>
          <w:i/>
          <w:sz w:val="24"/>
          <w:szCs w:val="24"/>
        </w:rPr>
        <w:t>PATIENCE!!</w:t>
      </w:r>
    </w:p>
    <w:p w:rsidR="005A160E" w:rsidRDefault="005A160E" w:rsidP="00071AB6">
      <w:pPr>
        <w:spacing w:after="0"/>
        <w:rPr>
          <w:rFonts w:ascii="Arial" w:hAnsi="Arial" w:cs="Arial"/>
          <w:sz w:val="24"/>
          <w:szCs w:val="24"/>
        </w:rPr>
      </w:pPr>
      <w:r>
        <w:rPr>
          <w:rFonts w:ascii="Arial" w:hAnsi="Arial" w:cs="Arial"/>
          <w:i/>
          <w:sz w:val="24"/>
          <w:szCs w:val="24"/>
        </w:rPr>
        <w:tab/>
      </w:r>
      <w:r w:rsidR="00BC6473" w:rsidRPr="00BC6473">
        <w:rPr>
          <w:rFonts w:ascii="Arial" w:hAnsi="Arial" w:cs="Arial"/>
          <w:sz w:val="24"/>
          <w:szCs w:val="24"/>
        </w:rPr>
        <w:t>c)</w:t>
      </w:r>
      <w:r w:rsidR="00BC6473">
        <w:rPr>
          <w:rFonts w:ascii="Arial" w:hAnsi="Arial" w:cs="Arial"/>
          <w:i/>
          <w:sz w:val="24"/>
          <w:szCs w:val="24"/>
        </w:rPr>
        <w:t xml:space="preserve"> </w:t>
      </w:r>
      <w:r w:rsidRPr="008078DB">
        <w:rPr>
          <w:rFonts w:ascii="Arial" w:hAnsi="Arial" w:cs="Arial"/>
          <w:i/>
          <w:sz w:val="24"/>
          <w:szCs w:val="24"/>
        </w:rPr>
        <w:t>Zoom</w:t>
      </w:r>
      <w:r>
        <w:rPr>
          <w:rFonts w:ascii="Arial" w:hAnsi="Arial" w:cs="Arial"/>
          <w:sz w:val="24"/>
          <w:szCs w:val="24"/>
        </w:rPr>
        <w:t xml:space="preserve"> into </w:t>
      </w:r>
      <w:r w:rsidR="00F27A2F">
        <w:rPr>
          <w:rFonts w:ascii="Arial" w:hAnsi="Arial" w:cs="Arial"/>
          <w:sz w:val="24"/>
          <w:szCs w:val="24"/>
        </w:rPr>
        <w:t xml:space="preserve">the Airport tarmac </w:t>
      </w:r>
      <w:r>
        <w:rPr>
          <w:rFonts w:ascii="Arial" w:hAnsi="Arial" w:cs="Arial"/>
          <w:sz w:val="24"/>
          <w:szCs w:val="24"/>
        </w:rPr>
        <w:t>and d</w:t>
      </w:r>
      <w:r w:rsidR="006E4A07">
        <w:rPr>
          <w:rFonts w:ascii="Arial" w:hAnsi="Arial" w:cs="Arial"/>
          <w:sz w:val="24"/>
          <w:szCs w:val="24"/>
        </w:rPr>
        <w:t>raw a</w:t>
      </w:r>
      <w:r w:rsidR="00F27A2F">
        <w:rPr>
          <w:rFonts w:ascii="Arial" w:hAnsi="Arial" w:cs="Arial"/>
          <w:sz w:val="24"/>
          <w:szCs w:val="24"/>
        </w:rPr>
        <w:t xml:space="preserve"> ROI polygon within the darkest</w:t>
      </w:r>
      <w:r w:rsidR="007249E0">
        <w:rPr>
          <w:rFonts w:ascii="Arial" w:hAnsi="Arial" w:cs="Arial"/>
          <w:sz w:val="24"/>
          <w:szCs w:val="24"/>
        </w:rPr>
        <w:t xml:space="preserve"> </w:t>
      </w:r>
      <w:r w:rsidR="007249E0">
        <w:rPr>
          <w:rFonts w:ascii="Arial" w:hAnsi="Arial" w:cs="Arial"/>
          <w:sz w:val="24"/>
          <w:szCs w:val="24"/>
        </w:rPr>
        <w:tab/>
      </w:r>
      <w:r>
        <w:rPr>
          <w:rFonts w:ascii="Arial" w:hAnsi="Arial" w:cs="Arial"/>
          <w:sz w:val="24"/>
          <w:szCs w:val="24"/>
        </w:rPr>
        <w:t xml:space="preserve">pixels.  </w:t>
      </w:r>
      <w:r w:rsidR="00E75023">
        <w:rPr>
          <w:rFonts w:ascii="Arial" w:hAnsi="Arial" w:cs="Arial"/>
          <w:sz w:val="24"/>
          <w:szCs w:val="24"/>
        </w:rPr>
        <w:t>(</w:t>
      </w:r>
      <w:proofErr w:type="gramStart"/>
      <w:r w:rsidR="00E75023" w:rsidRPr="00E75023">
        <w:rPr>
          <w:rFonts w:ascii="Arial" w:hAnsi="Arial" w:cs="Arial"/>
          <w:i/>
          <w:sz w:val="24"/>
          <w:szCs w:val="24"/>
        </w:rPr>
        <w:t>change</w:t>
      </w:r>
      <w:proofErr w:type="gramEnd"/>
      <w:r w:rsidR="00E75023">
        <w:rPr>
          <w:rFonts w:ascii="Arial" w:hAnsi="Arial" w:cs="Arial"/>
          <w:sz w:val="24"/>
          <w:szCs w:val="24"/>
        </w:rPr>
        <w:t xml:space="preserve"> the shapefile color from black to yellow so you can see it…)</w:t>
      </w:r>
    </w:p>
    <w:p w:rsidR="005A160E" w:rsidRDefault="005A160E" w:rsidP="00071AB6">
      <w:pPr>
        <w:spacing w:after="0"/>
        <w:rPr>
          <w:rFonts w:ascii="Arial" w:hAnsi="Arial" w:cs="Arial"/>
          <w:sz w:val="24"/>
          <w:szCs w:val="24"/>
        </w:rPr>
      </w:pPr>
      <w:r>
        <w:rPr>
          <w:rFonts w:ascii="Arial" w:hAnsi="Arial" w:cs="Arial"/>
          <w:sz w:val="24"/>
          <w:szCs w:val="24"/>
        </w:rPr>
        <w:tab/>
      </w:r>
      <w:r w:rsidR="00F27A2F">
        <w:rPr>
          <w:rFonts w:ascii="Arial" w:hAnsi="Arial" w:cs="Arial"/>
          <w:sz w:val="24"/>
          <w:szCs w:val="24"/>
        </w:rPr>
        <w:tab/>
      </w:r>
      <w:r w:rsidRPr="005A160E">
        <w:rPr>
          <w:rFonts w:ascii="Arial" w:hAnsi="Arial" w:cs="Arial"/>
          <w:i/>
          <w:sz w:val="24"/>
          <w:szCs w:val="24"/>
        </w:rPr>
        <w:t>Rename</w:t>
      </w:r>
      <w:r w:rsidR="006F1F5D">
        <w:rPr>
          <w:rFonts w:ascii="Arial" w:hAnsi="Arial" w:cs="Arial"/>
          <w:sz w:val="24"/>
          <w:szCs w:val="24"/>
        </w:rPr>
        <w:t xml:space="preserve"> the ROI #</w:t>
      </w:r>
      <w:proofErr w:type="gramStart"/>
      <w:r w:rsidR="006F1F5D">
        <w:rPr>
          <w:rFonts w:ascii="Arial" w:hAnsi="Arial" w:cs="Arial"/>
          <w:sz w:val="24"/>
          <w:szCs w:val="24"/>
        </w:rPr>
        <w:t>..</w:t>
      </w:r>
      <w:proofErr w:type="gramEnd"/>
      <w:r>
        <w:rPr>
          <w:rFonts w:ascii="Arial" w:hAnsi="Arial" w:cs="Arial"/>
          <w:sz w:val="24"/>
          <w:szCs w:val="24"/>
        </w:rPr>
        <w:t xml:space="preserve"> </w:t>
      </w:r>
      <w:proofErr w:type="gramStart"/>
      <w:r>
        <w:rPr>
          <w:rFonts w:ascii="Arial" w:hAnsi="Arial" w:cs="Arial"/>
          <w:sz w:val="24"/>
          <w:szCs w:val="24"/>
        </w:rPr>
        <w:t>to</w:t>
      </w:r>
      <w:proofErr w:type="gramEnd"/>
      <w:r>
        <w:rPr>
          <w:rFonts w:ascii="Arial" w:hAnsi="Arial" w:cs="Arial"/>
          <w:sz w:val="24"/>
          <w:szCs w:val="24"/>
        </w:rPr>
        <w:t xml:space="preserve"> “</w:t>
      </w:r>
      <w:r w:rsidR="00F27A2F">
        <w:rPr>
          <w:rFonts w:ascii="Arial" w:hAnsi="Arial" w:cs="Arial"/>
          <w:sz w:val="24"/>
          <w:szCs w:val="24"/>
        </w:rPr>
        <w:t>Airport tarmac</w:t>
      </w:r>
      <w:r>
        <w:rPr>
          <w:rFonts w:ascii="Arial" w:hAnsi="Arial" w:cs="Arial"/>
          <w:sz w:val="24"/>
          <w:szCs w:val="24"/>
        </w:rPr>
        <w:t xml:space="preserve">”.  </w:t>
      </w:r>
    </w:p>
    <w:p w:rsidR="00F27A2F" w:rsidRDefault="00F27A2F" w:rsidP="00F27A2F">
      <w:pPr>
        <w:rPr>
          <w:rFonts w:ascii="Arial" w:hAnsi="Arial" w:cs="Arial"/>
          <w:sz w:val="24"/>
          <w:szCs w:val="24"/>
        </w:rPr>
      </w:pPr>
      <w:r>
        <w:rPr>
          <w:rFonts w:ascii="Arial" w:hAnsi="Arial" w:cs="Arial"/>
          <w:sz w:val="24"/>
          <w:szCs w:val="24"/>
        </w:rPr>
        <w:tab/>
      </w:r>
      <w:r>
        <w:rPr>
          <w:rFonts w:ascii="Arial" w:hAnsi="Arial" w:cs="Arial"/>
          <w:sz w:val="24"/>
          <w:szCs w:val="24"/>
        </w:rPr>
        <w:tab/>
      </w:r>
      <w:r w:rsidRPr="00F27A2F">
        <w:rPr>
          <w:rFonts w:ascii="Arial" w:hAnsi="Arial" w:cs="Arial"/>
          <w:i/>
          <w:sz w:val="24"/>
          <w:szCs w:val="24"/>
        </w:rPr>
        <w:t>Click-on</w:t>
      </w:r>
      <w:r>
        <w:rPr>
          <w:rFonts w:ascii="Arial" w:hAnsi="Arial" w:cs="Arial"/>
          <w:sz w:val="24"/>
          <w:szCs w:val="24"/>
        </w:rPr>
        <w:t xml:space="preserve"> the upper left icon “New ROI”.</w:t>
      </w:r>
    </w:p>
    <w:p w:rsidR="006E4A07" w:rsidRDefault="006E4A07" w:rsidP="00071AB6">
      <w:pPr>
        <w:spacing w:after="0"/>
        <w:rPr>
          <w:rFonts w:ascii="Arial" w:hAnsi="Arial" w:cs="Arial"/>
          <w:sz w:val="24"/>
          <w:szCs w:val="24"/>
        </w:rPr>
      </w:pPr>
      <w:r>
        <w:rPr>
          <w:rFonts w:ascii="Arial" w:hAnsi="Arial" w:cs="Arial"/>
          <w:sz w:val="24"/>
          <w:szCs w:val="24"/>
        </w:rPr>
        <w:tab/>
      </w:r>
      <w:r w:rsidR="00BC6473" w:rsidRPr="00BC6473">
        <w:rPr>
          <w:rFonts w:ascii="Arial" w:hAnsi="Arial" w:cs="Arial"/>
          <w:i/>
          <w:sz w:val="24"/>
          <w:szCs w:val="24"/>
        </w:rPr>
        <w:t>d)</w:t>
      </w:r>
      <w:r w:rsidR="00BC6473">
        <w:rPr>
          <w:rFonts w:ascii="Arial" w:hAnsi="Arial" w:cs="Arial"/>
          <w:sz w:val="24"/>
          <w:szCs w:val="24"/>
        </w:rPr>
        <w:t xml:space="preserve"> </w:t>
      </w:r>
      <w:r w:rsidRPr="008078DB">
        <w:rPr>
          <w:rFonts w:ascii="Arial" w:hAnsi="Arial" w:cs="Arial"/>
          <w:i/>
          <w:sz w:val="24"/>
          <w:szCs w:val="24"/>
        </w:rPr>
        <w:t>Zoom</w:t>
      </w:r>
      <w:r>
        <w:rPr>
          <w:rFonts w:ascii="Arial" w:hAnsi="Arial" w:cs="Arial"/>
          <w:sz w:val="24"/>
          <w:szCs w:val="24"/>
        </w:rPr>
        <w:t xml:space="preserve"> into the Wind River water and draw a ROI polygon within the </w:t>
      </w:r>
      <w:r>
        <w:rPr>
          <w:rFonts w:ascii="Arial" w:hAnsi="Arial" w:cs="Arial"/>
          <w:sz w:val="24"/>
          <w:szCs w:val="24"/>
        </w:rPr>
        <w:tab/>
      </w:r>
      <w:r>
        <w:rPr>
          <w:rFonts w:ascii="Arial" w:hAnsi="Arial" w:cs="Arial"/>
          <w:sz w:val="24"/>
          <w:szCs w:val="24"/>
        </w:rPr>
        <w:tab/>
        <w:t>darkest</w:t>
      </w:r>
      <w:r w:rsidR="00BC6473">
        <w:rPr>
          <w:rFonts w:ascii="Arial" w:hAnsi="Arial" w:cs="Arial"/>
          <w:sz w:val="24"/>
          <w:szCs w:val="24"/>
        </w:rPr>
        <w:t xml:space="preserve"> </w:t>
      </w:r>
      <w:r>
        <w:rPr>
          <w:rFonts w:ascii="Arial" w:hAnsi="Arial" w:cs="Arial"/>
          <w:sz w:val="24"/>
          <w:szCs w:val="24"/>
        </w:rPr>
        <w:t xml:space="preserve">pixels.  </w:t>
      </w:r>
    </w:p>
    <w:p w:rsidR="006E4A07" w:rsidRDefault="006E4A07" w:rsidP="00071AB6">
      <w:pPr>
        <w:spacing w:after="0"/>
        <w:rPr>
          <w:rFonts w:ascii="Arial" w:hAnsi="Arial" w:cs="Arial"/>
          <w:sz w:val="24"/>
          <w:szCs w:val="24"/>
        </w:rPr>
      </w:pPr>
      <w:r>
        <w:rPr>
          <w:rFonts w:ascii="Arial" w:hAnsi="Arial" w:cs="Arial"/>
          <w:sz w:val="24"/>
          <w:szCs w:val="24"/>
        </w:rPr>
        <w:tab/>
      </w:r>
      <w:r>
        <w:rPr>
          <w:rFonts w:ascii="Arial" w:hAnsi="Arial" w:cs="Arial"/>
          <w:sz w:val="24"/>
          <w:szCs w:val="24"/>
        </w:rPr>
        <w:tab/>
      </w:r>
      <w:r w:rsidRPr="005A160E">
        <w:rPr>
          <w:rFonts w:ascii="Arial" w:hAnsi="Arial" w:cs="Arial"/>
          <w:i/>
          <w:sz w:val="24"/>
          <w:szCs w:val="24"/>
        </w:rPr>
        <w:t>Rename</w:t>
      </w:r>
      <w:r>
        <w:rPr>
          <w:rFonts w:ascii="Arial" w:hAnsi="Arial" w:cs="Arial"/>
          <w:sz w:val="24"/>
          <w:szCs w:val="24"/>
        </w:rPr>
        <w:t xml:space="preserve"> the ROI #</w:t>
      </w:r>
      <w:proofErr w:type="gramStart"/>
      <w:r w:rsidR="006F1F5D">
        <w:rPr>
          <w:rFonts w:ascii="Arial" w:hAnsi="Arial" w:cs="Arial"/>
          <w:sz w:val="24"/>
          <w:szCs w:val="24"/>
        </w:rPr>
        <w:t>..</w:t>
      </w:r>
      <w:proofErr w:type="gramEnd"/>
      <w:r>
        <w:rPr>
          <w:rFonts w:ascii="Arial" w:hAnsi="Arial" w:cs="Arial"/>
          <w:sz w:val="24"/>
          <w:szCs w:val="24"/>
        </w:rPr>
        <w:t xml:space="preserve"> </w:t>
      </w:r>
      <w:proofErr w:type="gramStart"/>
      <w:r>
        <w:rPr>
          <w:rFonts w:ascii="Arial" w:hAnsi="Arial" w:cs="Arial"/>
          <w:sz w:val="24"/>
          <w:szCs w:val="24"/>
        </w:rPr>
        <w:t>to</w:t>
      </w:r>
      <w:proofErr w:type="gramEnd"/>
      <w:r>
        <w:rPr>
          <w:rFonts w:ascii="Arial" w:hAnsi="Arial" w:cs="Arial"/>
          <w:sz w:val="24"/>
          <w:szCs w:val="24"/>
        </w:rPr>
        <w:t xml:space="preserve"> “</w:t>
      </w:r>
      <w:r w:rsidR="006F1F5D">
        <w:rPr>
          <w:rFonts w:ascii="Arial" w:hAnsi="Arial" w:cs="Arial"/>
          <w:sz w:val="24"/>
          <w:szCs w:val="24"/>
        </w:rPr>
        <w:t>Water</w:t>
      </w:r>
      <w:r>
        <w:rPr>
          <w:rFonts w:ascii="Arial" w:hAnsi="Arial" w:cs="Arial"/>
          <w:sz w:val="24"/>
          <w:szCs w:val="24"/>
        </w:rPr>
        <w:t xml:space="preserve">”.  </w:t>
      </w:r>
    </w:p>
    <w:p w:rsidR="00071AB6" w:rsidRDefault="00071AB6" w:rsidP="00071AB6">
      <w:pPr>
        <w:spacing w:after="0"/>
        <w:rPr>
          <w:rFonts w:ascii="Arial" w:hAnsi="Arial" w:cs="Arial"/>
          <w:sz w:val="24"/>
          <w:szCs w:val="24"/>
        </w:rPr>
      </w:pPr>
    </w:p>
    <w:p w:rsidR="006F1F5D" w:rsidRDefault="006F1F5D" w:rsidP="006E4A07">
      <w:pPr>
        <w:rPr>
          <w:rFonts w:ascii="Arial" w:hAnsi="Arial" w:cs="Arial"/>
          <w:sz w:val="24"/>
          <w:szCs w:val="24"/>
        </w:rPr>
      </w:pPr>
      <w:r>
        <w:rPr>
          <w:rFonts w:ascii="Arial" w:hAnsi="Arial" w:cs="Arial"/>
          <w:sz w:val="24"/>
          <w:szCs w:val="24"/>
        </w:rPr>
        <w:t xml:space="preserve">You should see the four ROIs under a folder named “Regions of Interest” in the Layer Manager.  Let’s rename this folder </w:t>
      </w:r>
    </w:p>
    <w:p w:rsidR="006F1F5D" w:rsidRDefault="006F1F5D" w:rsidP="006E4A07">
      <w:pPr>
        <w:rPr>
          <w:rFonts w:ascii="Arial" w:hAnsi="Arial" w:cs="Arial"/>
          <w:i/>
          <w:sz w:val="24"/>
          <w:szCs w:val="24"/>
        </w:rPr>
      </w:pPr>
      <w:r>
        <w:rPr>
          <w:rFonts w:ascii="Arial" w:hAnsi="Arial" w:cs="Arial"/>
          <w:sz w:val="24"/>
          <w:szCs w:val="24"/>
        </w:rPr>
        <w:lastRenderedPageBreak/>
        <w:tab/>
      </w:r>
      <w:r>
        <w:rPr>
          <w:rFonts w:ascii="Arial" w:hAnsi="Arial" w:cs="Arial"/>
          <w:i/>
          <w:sz w:val="24"/>
          <w:szCs w:val="24"/>
        </w:rPr>
        <w:t xml:space="preserve">Right-click </w:t>
      </w:r>
      <w:r w:rsidRPr="00BC6473">
        <w:rPr>
          <w:rFonts w:ascii="Arial" w:hAnsi="Arial" w:cs="Arial"/>
          <w:sz w:val="24"/>
          <w:szCs w:val="24"/>
        </w:rPr>
        <w:t xml:space="preserve">“Regions of Interest” </w:t>
      </w:r>
      <w:proofErr w:type="gramStart"/>
      <w:r w:rsidRPr="00BC6473">
        <w:rPr>
          <w:rFonts w:ascii="Arial" w:hAnsi="Arial" w:cs="Arial"/>
          <w:sz w:val="24"/>
          <w:szCs w:val="24"/>
        </w:rPr>
        <w:t xml:space="preserve">folder  </w:t>
      </w:r>
      <w:r w:rsidRPr="006F1F5D">
        <w:rPr>
          <w:rFonts w:ascii="Arial" w:hAnsi="Arial" w:cs="Arial"/>
          <w:i/>
          <w:sz w:val="24"/>
          <w:szCs w:val="24"/>
        </w:rPr>
        <w:t>&gt;</w:t>
      </w:r>
      <w:proofErr w:type="gramEnd"/>
      <w:r w:rsidRPr="006F1F5D">
        <w:rPr>
          <w:rFonts w:ascii="Arial" w:hAnsi="Arial" w:cs="Arial"/>
          <w:i/>
          <w:sz w:val="24"/>
          <w:szCs w:val="24"/>
        </w:rPr>
        <w:t xml:space="preserve"> Save As</w:t>
      </w:r>
      <w:r>
        <w:rPr>
          <w:rFonts w:ascii="Arial" w:hAnsi="Arial" w:cs="Arial"/>
          <w:i/>
          <w:sz w:val="24"/>
          <w:szCs w:val="24"/>
        </w:rPr>
        <w:t xml:space="preserve">   </w:t>
      </w:r>
      <w:r w:rsidR="00BC6473">
        <w:rPr>
          <w:rFonts w:ascii="Arial" w:hAnsi="Arial" w:cs="Arial"/>
          <w:i/>
          <w:sz w:val="24"/>
          <w:szCs w:val="24"/>
        </w:rPr>
        <w:br/>
      </w:r>
      <w:r w:rsidR="00BC6473">
        <w:rPr>
          <w:rFonts w:ascii="Arial" w:hAnsi="Arial" w:cs="Arial"/>
          <w:i/>
          <w:sz w:val="24"/>
          <w:szCs w:val="24"/>
        </w:rPr>
        <w:tab/>
      </w:r>
      <w:r w:rsidR="00BC6473">
        <w:rPr>
          <w:rFonts w:ascii="Arial" w:hAnsi="Arial" w:cs="Arial"/>
          <w:i/>
          <w:sz w:val="24"/>
          <w:szCs w:val="24"/>
        </w:rPr>
        <w:tab/>
      </w:r>
      <w:r w:rsidR="00BC6473">
        <w:rPr>
          <w:rFonts w:ascii="Arial" w:hAnsi="Arial" w:cs="Arial"/>
          <w:i/>
          <w:sz w:val="24"/>
          <w:szCs w:val="24"/>
        </w:rPr>
        <w:tab/>
      </w:r>
      <w:r w:rsidR="00BC6473">
        <w:rPr>
          <w:rFonts w:ascii="Arial" w:hAnsi="Arial" w:cs="Arial"/>
          <w:i/>
          <w:sz w:val="24"/>
          <w:szCs w:val="24"/>
        </w:rPr>
        <w:tab/>
      </w:r>
      <w:r>
        <w:rPr>
          <w:rFonts w:ascii="Arial" w:hAnsi="Arial" w:cs="Arial"/>
          <w:i/>
          <w:sz w:val="24"/>
          <w:szCs w:val="24"/>
        </w:rPr>
        <w:t xml:space="preserve"> </w:t>
      </w:r>
      <w:r w:rsidR="00BC6473" w:rsidRPr="006F1F5D">
        <w:rPr>
          <w:rFonts w:ascii="Arial" w:hAnsi="Arial" w:cs="Arial"/>
          <w:sz w:val="24"/>
          <w:szCs w:val="24"/>
        </w:rPr>
        <w:t>“</w:t>
      </w:r>
      <w:r w:rsidR="00BC6473">
        <w:rPr>
          <w:rFonts w:ascii="Arial" w:hAnsi="Arial" w:cs="Arial"/>
          <w:sz w:val="24"/>
          <w:szCs w:val="24"/>
        </w:rPr>
        <w:t>Yo</w:t>
      </w:r>
      <w:r w:rsidR="00E75023">
        <w:rPr>
          <w:rFonts w:ascii="Arial" w:hAnsi="Arial" w:cs="Arial"/>
          <w:sz w:val="24"/>
          <w:szCs w:val="24"/>
        </w:rPr>
        <w:t xml:space="preserve">ur </w:t>
      </w:r>
      <w:proofErr w:type="spellStart"/>
      <w:r w:rsidR="00E75023">
        <w:rPr>
          <w:rFonts w:ascii="Arial" w:hAnsi="Arial" w:cs="Arial"/>
          <w:sz w:val="24"/>
          <w:szCs w:val="24"/>
        </w:rPr>
        <w:t>Name_ROIs_for_ScatterPlot</w:t>
      </w:r>
      <w:proofErr w:type="spellEnd"/>
      <w:r w:rsidR="00BC6473">
        <w:rPr>
          <w:rFonts w:ascii="Arial" w:hAnsi="Arial" w:cs="Arial"/>
          <w:sz w:val="24"/>
          <w:szCs w:val="24"/>
        </w:rPr>
        <w:t>”</w:t>
      </w:r>
    </w:p>
    <w:p w:rsidR="00071AB6" w:rsidRDefault="00BC6473" w:rsidP="00BC6473">
      <w:pPr>
        <w:ind w:left="1080"/>
        <w:rPr>
          <w:rFonts w:ascii="Arial" w:hAnsi="Arial" w:cs="Arial"/>
          <w:sz w:val="24"/>
          <w:szCs w:val="24"/>
        </w:rPr>
      </w:pPr>
      <w:r w:rsidRPr="00BC6473">
        <w:rPr>
          <w:rFonts w:ascii="Arial" w:hAnsi="Arial" w:cs="Arial"/>
          <w:b/>
          <w:sz w:val="24"/>
          <w:szCs w:val="24"/>
        </w:rPr>
        <w:t>NOTE:</w:t>
      </w:r>
      <w:r>
        <w:rPr>
          <w:rFonts w:ascii="Arial" w:hAnsi="Arial" w:cs="Arial"/>
          <w:b/>
          <w:sz w:val="24"/>
          <w:szCs w:val="24"/>
        </w:rPr>
        <w:t xml:space="preserve"> </w:t>
      </w:r>
      <w:r>
        <w:rPr>
          <w:rFonts w:ascii="Arial" w:hAnsi="Arial" w:cs="Arial"/>
          <w:sz w:val="24"/>
          <w:szCs w:val="24"/>
        </w:rPr>
        <w:t xml:space="preserve">You can also save the four ROIs using the Regions of Interest (ROI) Tool.  File &gt; Save As     </w:t>
      </w:r>
      <w:r w:rsidR="006F1F5D">
        <w:rPr>
          <w:rFonts w:ascii="Arial" w:hAnsi="Arial" w:cs="Arial"/>
          <w:i/>
          <w:sz w:val="24"/>
          <w:szCs w:val="24"/>
        </w:rPr>
        <w:t xml:space="preserve">Click-on </w:t>
      </w:r>
      <w:r w:rsidR="006F1F5D" w:rsidRPr="006F1F5D">
        <w:rPr>
          <w:rFonts w:ascii="Arial" w:hAnsi="Arial" w:cs="Arial"/>
          <w:sz w:val="24"/>
          <w:szCs w:val="24"/>
        </w:rPr>
        <w:t>the</w:t>
      </w:r>
      <w:r w:rsidR="006F1F5D">
        <w:rPr>
          <w:rFonts w:ascii="Arial" w:hAnsi="Arial" w:cs="Arial"/>
          <w:i/>
          <w:sz w:val="24"/>
          <w:szCs w:val="24"/>
        </w:rPr>
        <w:t xml:space="preserve"> “</w:t>
      </w:r>
      <w:r w:rsidR="006F1F5D" w:rsidRPr="006F1F5D">
        <w:rPr>
          <w:rFonts w:ascii="Arial" w:hAnsi="Arial" w:cs="Arial"/>
          <w:sz w:val="24"/>
          <w:szCs w:val="24"/>
        </w:rPr>
        <w:t>Select All Items</w:t>
      </w:r>
      <w:r w:rsidR="006F1F5D">
        <w:rPr>
          <w:rFonts w:ascii="Arial" w:hAnsi="Arial" w:cs="Arial"/>
          <w:sz w:val="24"/>
          <w:szCs w:val="24"/>
        </w:rPr>
        <w:t>” button</w:t>
      </w:r>
      <w:r>
        <w:rPr>
          <w:rFonts w:ascii="Arial" w:hAnsi="Arial" w:cs="Arial"/>
          <w:sz w:val="24"/>
          <w:szCs w:val="24"/>
        </w:rPr>
        <w:t>.</w:t>
      </w:r>
      <w:r w:rsidR="006F1F5D" w:rsidRPr="006F1F5D">
        <w:rPr>
          <w:rFonts w:ascii="Arial" w:hAnsi="Arial" w:cs="Arial"/>
          <w:sz w:val="24"/>
          <w:szCs w:val="24"/>
        </w:rPr>
        <w:t xml:space="preserve"> </w:t>
      </w:r>
    </w:p>
    <w:p w:rsidR="00BC6473" w:rsidRDefault="00BC6473" w:rsidP="00071AB6">
      <w:pPr>
        <w:spacing w:after="0"/>
        <w:rPr>
          <w:rFonts w:ascii="Arial" w:hAnsi="Arial" w:cs="Arial"/>
          <w:sz w:val="24"/>
          <w:szCs w:val="24"/>
        </w:rPr>
      </w:pPr>
      <w:r>
        <w:rPr>
          <w:rFonts w:ascii="Arial" w:hAnsi="Arial" w:cs="Arial"/>
          <w:sz w:val="24"/>
          <w:szCs w:val="24"/>
        </w:rPr>
        <w:t>13) Now let’s see where these four ROIs are located on our scatter plot.</w:t>
      </w:r>
      <w:r w:rsidR="00A3509A">
        <w:rPr>
          <w:rFonts w:ascii="Arial" w:hAnsi="Arial" w:cs="Arial"/>
          <w:sz w:val="24"/>
          <w:szCs w:val="24"/>
        </w:rPr>
        <w:br/>
      </w:r>
      <w:r w:rsidR="00A3509A">
        <w:rPr>
          <w:rFonts w:ascii="Arial" w:hAnsi="Arial" w:cs="Arial"/>
          <w:sz w:val="24"/>
          <w:szCs w:val="24"/>
        </w:rPr>
        <w:tab/>
      </w:r>
      <w:r w:rsidR="00A3509A" w:rsidRPr="00A3509A">
        <w:rPr>
          <w:rFonts w:ascii="Arial" w:hAnsi="Arial" w:cs="Arial"/>
          <w:sz w:val="24"/>
          <w:szCs w:val="24"/>
          <w:u w:val="single"/>
        </w:rPr>
        <w:t>First</w:t>
      </w:r>
      <w:r w:rsidR="00A3509A">
        <w:rPr>
          <w:rFonts w:ascii="Arial" w:hAnsi="Arial" w:cs="Arial"/>
          <w:sz w:val="24"/>
          <w:szCs w:val="24"/>
        </w:rPr>
        <w:t xml:space="preserve"> you have to </w:t>
      </w:r>
      <w:r w:rsidR="00A3509A" w:rsidRPr="00A3509A">
        <w:rPr>
          <w:rFonts w:ascii="Arial" w:hAnsi="Arial" w:cs="Arial"/>
          <w:i/>
          <w:sz w:val="24"/>
          <w:szCs w:val="24"/>
        </w:rPr>
        <w:t>highlight</w:t>
      </w:r>
      <w:r w:rsidR="00A3509A">
        <w:rPr>
          <w:rFonts w:ascii="Arial" w:hAnsi="Arial" w:cs="Arial"/>
          <w:sz w:val="24"/>
          <w:szCs w:val="24"/>
        </w:rPr>
        <w:t xml:space="preserve"> the 9-band Landsat data in the Layer Manager!</w:t>
      </w:r>
    </w:p>
    <w:p w:rsidR="00BC6473" w:rsidRPr="00BC6473" w:rsidRDefault="00BC6473" w:rsidP="00071AB6">
      <w:pPr>
        <w:spacing w:after="0"/>
        <w:rPr>
          <w:rFonts w:ascii="Arial" w:hAnsi="Arial" w:cs="Arial"/>
          <w:i/>
          <w:sz w:val="24"/>
          <w:szCs w:val="24"/>
        </w:rPr>
      </w:pPr>
      <w:r>
        <w:rPr>
          <w:rFonts w:ascii="Arial" w:hAnsi="Arial" w:cs="Arial"/>
          <w:sz w:val="24"/>
          <w:szCs w:val="24"/>
        </w:rPr>
        <w:tab/>
      </w:r>
      <w:r w:rsidRPr="00BC6473">
        <w:rPr>
          <w:rFonts w:ascii="Arial" w:hAnsi="Arial" w:cs="Arial"/>
          <w:i/>
          <w:sz w:val="24"/>
          <w:szCs w:val="24"/>
        </w:rPr>
        <w:t xml:space="preserve">Display &gt; 2D Scatter </w:t>
      </w:r>
      <w:proofErr w:type="gramStart"/>
      <w:r w:rsidRPr="00BC6473">
        <w:rPr>
          <w:rFonts w:ascii="Arial" w:hAnsi="Arial" w:cs="Arial"/>
          <w:i/>
          <w:sz w:val="24"/>
          <w:szCs w:val="24"/>
        </w:rPr>
        <w:t xml:space="preserve">Plot  </w:t>
      </w:r>
      <w:r w:rsidR="00E75023" w:rsidRPr="00E75023">
        <w:rPr>
          <w:rFonts w:ascii="Arial" w:hAnsi="Arial" w:cs="Arial"/>
          <w:sz w:val="24"/>
          <w:szCs w:val="24"/>
        </w:rPr>
        <w:t>(</w:t>
      </w:r>
      <w:proofErr w:type="gramEnd"/>
      <w:r w:rsidR="00E75023" w:rsidRPr="00E75023">
        <w:rPr>
          <w:rFonts w:ascii="Arial" w:hAnsi="Arial" w:cs="Arial"/>
          <w:sz w:val="24"/>
          <w:szCs w:val="24"/>
        </w:rPr>
        <w:t>if not already opened)</w:t>
      </w:r>
    </w:p>
    <w:p w:rsidR="00BC6473" w:rsidRDefault="00BC6473" w:rsidP="00071AB6">
      <w:pPr>
        <w:spacing w:after="0"/>
        <w:rPr>
          <w:rFonts w:ascii="Arial" w:hAnsi="Arial" w:cs="Arial"/>
          <w:sz w:val="24"/>
          <w:szCs w:val="24"/>
        </w:rPr>
      </w:pPr>
      <w:r>
        <w:rPr>
          <w:rFonts w:ascii="Arial" w:hAnsi="Arial" w:cs="Arial"/>
          <w:sz w:val="24"/>
          <w:szCs w:val="24"/>
        </w:rPr>
        <w:tab/>
      </w:r>
      <w:r w:rsidR="00071AB6">
        <w:rPr>
          <w:rFonts w:ascii="Arial" w:hAnsi="Arial" w:cs="Arial"/>
          <w:sz w:val="24"/>
          <w:szCs w:val="24"/>
        </w:rPr>
        <w:t xml:space="preserve">       </w:t>
      </w:r>
      <w:r w:rsidRPr="00BC6473">
        <w:rPr>
          <w:rFonts w:ascii="Arial" w:hAnsi="Arial" w:cs="Arial"/>
          <w:i/>
          <w:sz w:val="24"/>
          <w:szCs w:val="24"/>
        </w:rPr>
        <w:t>Choose</w:t>
      </w:r>
      <w:r>
        <w:rPr>
          <w:rFonts w:ascii="Arial" w:hAnsi="Arial" w:cs="Arial"/>
          <w:sz w:val="24"/>
          <w:szCs w:val="24"/>
        </w:rPr>
        <w:t xml:space="preserve"> band 4 on the vertical axis and band 5 on the horizontal axis.</w:t>
      </w:r>
    </w:p>
    <w:p w:rsidR="00071AB6" w:rsidRDefault="00071AB6" w:rsidP="00071AB6">
      <w:pPr>
        <w:spacing w:after="0"/>
        <w:rPr>
          <w:rFonts w:ascii="Arial" w:hAnsi="Arial" w:cs="Arial"/>
          <w:sz w:val="24"/>
          <w:szCs w:val="24"/>
        </w:rPr>
      </w:pPr>
    </w:p>
    <w:p w:rsidR="004D6771" w:rsidRDefault="00BC6473">
      <w:pPr>
        <w:rPr>
          <w:rFonts w:ascii="Arial" w:hAnsi="Arial" w:cs="Arial"/>
          <w:sz w:val="24"/>
          <w:szCs w:val="24"/>
        </w:rPr>
      </w:pPr>
      <w:r>
        <w:rPr>
          <w:rFonts w:ascii="Arial" w:hAnsi="Arial" w:cs="Arial"/>
          <w:sz w:val="24"/>
          <w:szCs w:val="24"/>
        </w:rPr>
        <w:tab/>
        <w:t xml:space="preserve">Use the </w:t>
      </w:r>
      <w:r w:rsidRPr="004D6771">
        <w:rPr>
          <w:rFonts w:ascii="Arial" w:hAnsi="Arial" w:cs="Arial"/>
          <w:i/>
          <w:sz w:val="24"/>
          <w:szCs w:val="24"/>
        </w:rPr>
        <w:t>Toggle Density Slice</w:t>
      </w:r>
      <w:r>
        <w:rPr>
          <w:rFonts w:ascii="Arial" w:hAnsi="Arial" w:cs="Arial"/>
          <w:sz w:val="24"/>
          <w:szCs w:val="24"/>
        </w:rPr>
        <w:t xml:space="preserve"> to make the scatter plot black</w:t>
      </w:r>
      <w:r w:rsidR="004D6771">
        <w:rPr>
          <w:rFonts w:ascii="Arial" w:hAnsi="Arial" w:cs="Arial"/>
          <w:sz w:val="24"/>
          <w:szCs w:val="24"/>
        </w:rPr>
        <w:t>.</w:t>
      </w:r>
    </w:p>
    <w:p w:rsidR="004D6771" w:rsidRDefault="004D6771" w:rsidP="00C241E6">
      <w:pPr>
        <w:spacing w:after="0"/>
        <w:rPr>
          <w:rFonts w:ascii="Arial" w:hAnsi="Arial" w:cs="Arial"/>
          <w:i/>
          <w:sz w:val="24"/>
          <w:szCs w:val="24"/>
        </w:rPr>
      </w:pPr>
      <w:r>
        <w:rPr>
          <w:rFonts w:ascii="Arial" w:hAnsi="Arial" w:cs="Arial"/>
          <w:sz w:val="24"/>
          <w:szCs w:val="24"/>
        </w:rPr>
        <w:tab/>
        <w:t xml:space="preserve">On the Scatter Plot Tool   </w:t>
      </w:r>
      <w:r w:rsidRPr="004D6771">
        <w:rPr>
          <w:rFonts w:ascii="Arial" w:hAnsi="Arial" w:cs="Arial"/>
          <w:i/>
          <w:sz w:val="24"/>
          <w:szCs w:val="24"/>
        </w:rPr>
        <w:t>File &gt; Import ROIs</w:t>
      </w:r>
    </w:p>
    <w:p w:rsidR="004D6771" w:rsidRDefault="004D6771" w:rsidP="00C241E6">
      <w:pPr>
        <w:spacing w:after="0"/>
        <w:rPr>
          <w:rFonts w:ascii="Arial" w:hAnsi="Arial" w:cs="Arial"/>
          <w:i/>
          <w:sz w:val="24"/>
          <w:szCs w:val="24"/>
        </w:rPr>
      </w:pPr>
      <w:r>
        <w:rPr>
          <w:rFonts w:ascii="Arial" w:hAnsi="Arial" w:cs="Arial"/>
          <w:i/>
          <w:sz w:val="24"/>
          <w:szCs w:val="24"/>
        </w:rPr>
        <w:tab/>
      </w:r>
      <w:r>
        <w:rPr>
          <w:rFonts w:ascii="Arial" w:hAnsi="Arial" w:cs="Arial"/>
          <w:i/>
          <w:sz w:val="24"/>
          <w:szCs w:val="24"/>
        </w:rPr>
        <w:tab/>
      </w:r>
      <w:r w:rsidRPr="004D6771">
        <w:rPr>
          <w:rFonts w:ascii="Arial" w:hAnsi="Arial" w:cs="Arial"/>
          <w:sz w:val="24"/>
          <w:szCs w:val="24"/>
        </w:rPr>
        <w:t xml:space="preserve">You should see the 4 ROIs you just </w:t>
      </w:r>
      <w:proofErr w:type="gramStart"/>
      <w:r w:rsidRPr="004D6771">
        <w:rPr>
          <w:rFonts w:ascii="Arial" w:hAnsi="Arial" w:cs="Arial"/>
          <w:sz w:val="24"/>
          <w:szCs w:val="24"/>
        </w:rPr>
        <w:t>created(</w:t>
      </w:r>
      <w:proofErr w:type="gramEnd"/>
      <w:r w:rsidRPr="004D6771">
        <w:rPr>
          <w:rFonts w:ascii="Arial" w:hAnsi="Arial" w:cs="Arial"/>
          <w:sz w:val="24"/>
          <w:szCs w:val="24"/>
        </w:rPr>
        <w:t>!)</w:t>
      </w:r>
      <w:r>
        <w:rPr>
          <w:rFonts w:ascii="Arial" w:hAnsi="Arial" w:cs="Arial"/>
          <w:i/>
          <w:sz w:val="24"/>
          <w:szCs w:val="24"/>
        </w:rPr>
        <w:t xml:space="preserve">   </w:t>
      </w:r>
    </w:p>
    <w:p w:rsidR="004D6771" w:rsidRDefault="004D6771" w:rsidP="00C241E6">
      <w:pPr>
        <w:spacing w:after="0"/>
        <w:rPr>
          <w:rFonts w:ascii="Arial" w:hAnsi="Arial" w:cs="Arial"/>
          <w:sz w:val="24"/>
          <w:szCs w:val="24"/>
        </w:rPr>
      </w:pPr>
      <w:r>
        <w:rPr>
          <w:rFonts w:ascii="Arial" w:hAnsi="Arial" w:cs="Arial"/>
          <w:i/>
          <w:sz w:val="24"/>
          <w:szCs w:val="24"/>
        </w:rPr>
        <w:tab/>
      </w:r>
      <w:r>
        <w:rPr>
          <w:rFonts w:ascii="Arial" w:hAnsi="Arial" w:cs="Arial"/>
          <w:i/>
          <w:sz w:val="24"/>
          <w:szCs w:val="24"/>
        </w:rPr>
        <w:tab/>
        <w:t xml:space="preserve">Push </w:t>
      </w:r>
      <w:r w:rsidRPr="004D6771">
        <w:rPr>
          <w:rFonts w:ascii="Arial" w:hAnsi="Arial" w:cs="Arial"/>
          <w:sz w:val="24"/>
          <w:szCs w:val="24"/>
        </w:rPr>
        <w:t>the “Select All Items” button</w:t>
      </w:r>
      <w:r>
        <w:rPr>
          <w:rFonts w:ascii="Arial" w:hAnsi="Arial" w:cs="Arial"/>
          <w:sz w:val="24"/>
          <w:szCs w:val="24"/>
        </w:rPr>
        <w:t>.</w:t>
      </w:r>
    </w:p>
    <w:p w:rsidR="004D6771" w:rsidRDefault="004D6771">
      <w:pPr>
        <w:rPr>
          <w:rFonts w:ascii="Arial" w:hAnsi="Arial" w:cs="Arial"/>
          <w:sz w:val="24"/>
          <w:szCs w:val="24"/>
        </w:rPr>
      </w:pPr>
      <w:r>
        <w:rPr>
          <w:rFonts w:ascii="Arial" w:hAnsi="Arial" w:cs="Arial"/>
          <w:sz w:val="24"/>
          <w:szCs w:val="24"/>
        </w:rPr>
        <w:tab/>
        <w:t xml:space="preserve">You will the pixels that match your ROI spectral signatures show up on the </w:t>
      </w:r>
      <w:r>
        <w:rPr>
          <w:rFonts w:ascii="Arial" w:hAnsi="Arial" w:cs="Arial"/>
          <w:sz w:val="24"/>
          <w:szCs w:val="24"/>
        </w:rPr>
        <w:tab/>
      </w:r>
      <w:r>
        <w:rPr>
          <w:rFonts w:ascii="Arial" w:hAnsi="Arial" w:cs="Arial"/>
          <w:sz w:val="24"/>
          <w:szCs w:val="24"/>
        </w:rPr>
        <w:tab/>
        <w:t>black scatter plot with default colors.  Let’s change the colors to brighter shades.</w:t>
      </w:r>
    </w:p>
    <w:p w:rsidR="004D6771" w:rsidRDefault="00C106D8">
      <w:pP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82816" behindDoc="0" locked="0" layoutInCell="1" allowOverlap="1" wp14:anchorId="6B4F10AE" wp14:editId="533FD926">
                <wp:simplePos x="0" y="0"/>
                <wp:positionH relativeFrom="column">
                  <wp:posOffset>1377315</wp:posOffset>
                </wp:positionH>
                <wp:positionV relativeFrom="paragraph">
                  <wp:posOffset>3739819</wp:posOffset>
                </wp:positionV>
                <wp:extent cx="166370" cy="226695"/>
                <wp:effectExtent l="0" t="38100" r="62230" b="20955"/>
                <wp:wrapNone/>
                <wp:docPr id="22" name="Straight Arrow Connector 22"/>
                <wp:cNvGraphicFramePr/>
                <a:graphic xmlns:a="http://schemas.openxmlformats.org/drawingml/2006/main">
                  <a:graphicData uri="http://schemas.microsoft.com/office/word/2010/wordprocessingShape">
                    <wps:wsp>
                      <wps:cNvCnPr/>
                      <wps:spPr>
                        <a:xfrm flipV="1">
                          <a:off x="0" y="0"/>
                          <a:ext cx="166370" cy="226695"/>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2" o:spid="_x0000_s1026" type="#_x0000_t32" style="position:absolute;margin-left:108.45pt;margin-top:294.45pt;width:13.1pt;height:17.85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" strokecolor="black [3213]" strokeweight="1.5pt">
                <v:stroke endarrow="open"/>
              </v:shape>
            </w:pict>
          </mc:Fallback>
        </mc:AlternateContent>
      </w:r>
      <w:r w:rsidRPr="004D6771">
        <w:rPr>
          <w:rFonts w:ascii="Arial" w:hAnsi="Arial" w:cs="Arial"/>
          <w:noProof/>
          <w:sz w:val="24"/>
          <w:szCs w:val="24"/>
        </w:rPr>
        <mc:AlternateContent>
          <mc:Choice Requires="wps">
            <w:drawing>
              <wp:anchor distT="0" distB="0" distL="114300" distR="114300" simplePos="0" relativeHeight="251672576" behindDoc="0" locked="0" layoutInCell="1" allowOverlap="1" wp14:anchorId="1B711328" wp14:editId="5BF89A94">
                <wp:simplePos x="0" y="0"/>
                <wp:positionH relativeFrom="column">
                  <wp:posOffset>1057275</wp:posOffset>
                </wp:positionH>
                <wp:positionV relativeFrom="paragraph">
                  <wp:posOffset>3904615</wp:posOffset>
                </wp:positionV>
                <wp:extent cx="628015" cy="262255"/>
                <wp:effectExtent l="0" t="0" r="0" b="444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 cy="262255"/>
                        </a:xfrm>
                        <a:prstGeom prst="rect">
                          <a:avLst/>
                        </a:prstGeom>
                        <a:noFill/>
                        <a:ln w="9525">
                          <a:noFill/>
                          <a:miter lim="800000"/>
                          <a:headEnd/>
                          <a:tailEnd/>
                        </a:ln>
                      </wps:spPr>
                      <wps:txbx>
                        <w:txbxContent>
                          <w:p w:rsidR="00C106D8" w:rsidRPr="004D6771" w:rsidRDefault="00C106D8" w:rsidP="00C106D8">
                            <w:pPr>
                              <w:rPr>
                                <w:rFonts w:ascii="Arial" w:hAnsi="Arial" w:cs="Arial"/>
                                <w:sz w:val="24"/>
                                <w:szCs w:val="24"/>
                              </w:rPr>
                            </w:pPr>
                            <w:r>
                              <w:rPr>
                                <w:rFonts w:ascii="Arial" w:hAnsi="Arial" w:cs="Arial"/>
                                <w:sz w:val="24"/>
                                <w:szCs w:val="24"/>
                              </w:rPr>
                              <w:t>Water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83.25pt;margin-top:307.45pt;width:49.45pt;height:20.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" filled="f" stroked="f">
                <v:textbox>
                  <w:txbxContent>
                    <w:p w:rsidR="00C106D8" w:rsidRPr="004D6771" w:rsidRDefault="00C106D8" w:rsidP="00C106D8">
                      <w:pPr>
                        <w:rPr>
                          <w:rFonts w:ascii="Arial" w:hAnsi="Arial" w:cs="Arial"/>
                          <w:sz w:val="24"/>
                          <w:szCs w:val="24"/>
                        </w:rPr>
                      </w:pPr>
                      <w:r>
                        <w:rPr>
                          <w:rFonts w:ascii="Arial" w:hAnsi="Arial" w:cs="Arial"/>
                          <w:sz w:val="24"/>
                          <w:szCs w:val="24"/>
                        </w:rPr>
                        <w:t>Water</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80768" behindDoc="0" locked="0" layoutInCell="1" allowOverlap="1" wp14:anchorId="2D6B48DC" wp14:editId="07D6E589">
                <wp:simplePos x="0" y="0"/>
                <wp:positionH relativeFrom="column">
                  <wp:posOffset>1542553</wp:posOffset>
                </wp:positionH>
                <wp:positionV relativeFrom="paragraph">
                  <wp:posOffset>2998746</wp:posOffset>
                </wp:positionV>
                <wp:extent cx="55245" cy="349333"/>
                <wp:effectExtent l="38100" t="0" r="78105" b="50800"/>
                <wp:wrapNone/>
                <wp:docPr id="21" name="Straight Arrow Connector 21"/>
                <wp:cNvGraphicFramePr/>
                <a:graphic xmlns:a="http://schemas.openxmlformats.org/drawingml/2006/main">
                  <a:graphicData uri="http://schemas.microsoft.com/office/word/2010/wordprocessingShape">
                    <wps:wsp>
                      <wps:cNvCnPr/>
                      <wps:spPr>
                        <a:xfrm>
                          <a:off x="0" y="0"/>
                          <a:ext cx="55245" cy="349333"/>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 o:spid="_x0000_s1026" type="#_x0000_t32" style="position:absolute;margin-left:121.45pt;margin-top:236.1pt;width:4.35pt;height:2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" strokecolor="black [3213]" strokeweight="1.5pt">
                <v:stroke endarrow="open"/>
              </v:shape>
            </w:pict>
          </mc:Fallback>
        </mc:AlternateContent>
      </w:r>
      <w:r w:rsidRPr="004D6771">
        <w:rPr>
          <w:rFonts w:ascii="Arial" w:hAnsi="Arial" w:cs="Arial"/>
          <w:noProof/>
          <w:sz w:val="24"/>
          <w:szCs w:val="24"/>
        </w:rPr>
        <mc:AlternateContent>
          <mc:Choice Requires="wps">
            <w:drawing>
              <wp:anchor distT="0" distB="0" distL="114300" distR="114300" simplePos="0" relativeHeight="251674624" behindDoc="0" locked="0" layoutInCell="1" allowOverlap="1" wp14:anchorId="5A30626E" wp14:editId="0D3CEF81">
                <wp:simplePos x="0" y="0"/>
                <wp:positionH relativeFrom="column">
                  <wp:posOffset>1247775</wp:posOffset>
                </wp:positionH>
                <wp:positionV relativeFrom="paragraph">
                  <wp:posOffset>2560955</wp:posOffset>
                </wp:positionV>
                <wp:extent cx="679450" cy="492760"/>
                <wp:effectExtent l="0" t="0" r="0" b="254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450" cy="492760"/>
                        </a:xfrm>
                        <a:prstGeom prst="rect">
                          <a:avLst/>
                        </a:prstGeom>
                        <a:noFill/>
                        <a:ln w="9525">
                          <a:noFill/>
                          <a:miter lim="800000"/>
                          <a:headEnd/>
                          <a:tailEnd/>
                        </a:ln>
                      </wps:spPr>
                      <wps:txbx>
                        <w:txbxContent>
                          <w:p w:rsidR="00C106D8" w:rsidRPr="004D6771" w:rsidRDefault="00C106D8" w:rsidP="00C106D8">
                            <w:pPr>
                              <w:rPr>
                                <w:rFonts w:ascii="Arial" w:hAnsi="Arial" w:cs="Arial"/>
                                <w:sz w:val="24"/>
                                <w:szCs w:val="24"/>
                              </w:rPr>
                            </w:pPr>
                            <w:r>
                              <w:rPr>
                                <w:rFonts w:ascii="Arial" w:hAnsi="Arial" w:cs="Arial"/>
                                <w:sz w:val="24"/>
                                <w:szCs w:val="24"/>
                              </w:rPr>
                              <w:t xml:space="preserve">Airport </w:t>
                            </w:r>
                            <w:r>
                              <w:rPr>
                                <w:rFonts w:ascii="Arial" w:hAnsi="Arial" w:cs="Arial"/>
                                <w:sz w:val="24"/>
                                <w:szCs w:val="24"/>
                              </w:rPr>
                              <w:br/>
                              <w:t>tarmac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98.25pt;margin-top:201.65pt;width:53.5pt;height:38.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" filled="f" stroked="f">
                <v:textbox>
                  <w:txbxContent>
                    <w:p w:rsidR="00C106D8" w:rsidRPr="004D6771" w:rsidRDefault="00C106D8" w:rsidP="00C106D8">
                      <w:pPr>
                        <w:rPr>
                          <w:rFonts w:ascii="Arial" w:hAnsi="Arial" w:cs="Arial"/>
                          <w:sz w:val="24"/>
                          <w:szCs w:val="24"/>
                        </w:rPr>
                      </w:pPr>
                      <w:r>
                        <w:rPr>
                          <w:rFonts w:ascii="Arial" w:hAnsi="Arial" w:cs="Arial"/>
                          <w:sz w:val="24"/>
                          <w:szCs w:val="24"/>
                        </w:rPr>
                        <w:t xml:space="preserve">Airport </w:t>
                      </w:r>
                      <w:r>
                        <w:rPr>
                          <w:rFonts w:ascii="Arial" w:hAnsi="Arial" w:cs="Arial"/>
                          <w:sz w:val="24"/>
                          <w:szCs w:val="24"/>
                        </w:rPr>
                        <w:br/>
                        <w:t>tarmac</w:t>
                      </w:r>
                    </w:p>
                  </w:txbxContent>
                </v:textbox>
              </v:shape>
            </w:pict>
          </mc:Fallback>
        </mc:AlternateContent>
      </w:r>
      <w:r w:rsidRPr="004D6771">
        <w:rPr>
          <w:rFonts w:ascii="Arial" w:hAnsi="Arial" w:cs="Arial"/>
          <w:noProof/>
          <w:sz w:val="24"/>
          <w:szCs w:val="24"/>
        </w:rPr>
        <mc:AlternateContent>
          <mc:Choice Requires="wps">
            <w:drawing>
              <wp:anchor distT="0" distB="0" distL="114300" distR="114300" simplePos="0" relativeHeight="251678720" behindDoc="0" locked="0" layoutInCell="1" allowOverlap="1" wp14:anchorId="75BCDDA9" wp14:editId="69908644">
                <wp:simplePos x="0" y="0"/>
                <wp:positionH relativeFrom="column">
                  <wp:posOffset>2766695</wp:posOffset>
                </wp:positionH>
                <wp:positionV relativeFrom="paragraph">
                  <wp:posOffset>3888740</wp:posOffset>
                </wp:positionV>
                <wp:extent cx="1534160" cy="309880"/>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4160" cy="309880"/>
                        </a:xfrm>
                        <a:prstGeom prst="rect">
                          <a:avLst/>
                        </a:prstGeom>
                        <a:noFill/>
                        <a:ln w="9525">
                          <a:noFill/>
                          <a:miter lim="800000"/>
                          <a:headEnd/>
                          <a:tailEnd/>
                        </a:ln>
                      </wps:spPr>
                      <wps:txbx>
                        <w:txbxContent>
                          <w:p w:rsidR="004D6771" w:rsidRPr="004D6771" w:rsidRDefault="004D6771">
                            <w:pPr>
                              <w:rPr>
                                <w:rFonts w:ascii="Arial" w:hAnsi="Arial" w:cs="Arial"/>
                                <w:sz w:val="24"/>
                                <w:szCs w:val="24"/>
                              </w:rPr>
                            </w:pPr>
                            <w:r w:rsidRPr="004D6771">
                              <w:rPr>
                                <w:rFonts w:ascii="Arial" w:hAnsi="Arial" w:cs="Arial"/>
                                <w:sz w:val="24"/>
                                <w:szCs w:val="24"/>
                              </w:rPr>
                              <w:t>Irrigated Vegetation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217.85pt;margin-top:306.2pt;width:120.8pt;height:24.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" filled="f" stroked="f">
                <v:textbox>
                  <w:txbxContent>
                    <w:p w:rsidR="004D6771" w:rsidRPr="004D6771" w:rsidRDefault="004D6771">
                      <w:pPr>
                        <w:rPr>
                          <w:rFonts w:ascii="Arial" w:hAnsi="Arial" w:cs="Arial"/>
                          <w:sz w:val="24"/>
                          <w:szCs w:val="24"/>
                        </w:rPr>
                      </w:pPr>
                      <w:r w:rsidRPr="004D6771">
                        <w:rPr>
                          <w:rFonts w:ascii="Arial" w:hAnsi="Arial" w:cs="Arial"/>
                          <w:sz w:val="24"/>
                          <w:szCs w:val="24"/>
                        </w:rPr>
                        <w:t>Irrigated Vegetation</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77696" behindDoc="0" locked="0" layoutInCell="1" allowOverlap="1" wp14:anchorId="687BD1DE" wp14:editId="712F1274">
                <wp:simplePos x="0" y="0"/>
                <wp:positionH relativeFrom="column">
                  <wp:posOffset>3355450</wp:posOffset>
                </wp:positionH>
                <wp:positionV relativeFrom="paragraph">
                  <wp:posOffset>3702133</wp:posOffset>
                </wp:positionV>
                <wp:extent cx="166978" cy="226916"/>
                <wp:effectExtent l="0" t="38100" r="62230" b="20955"/>
                <wp:wrapNone/>
                <wp:docPr id="20" name="Straight Arrow Connector 20"/>
                <wp:cNvGraphicFramePr/>
                <a:graphic xmlns:a="http://schemas.openxmlformats.org/drawingml/2006/main">
                  <a:graphicData uri="http://schemas.microsoft.com/office/word/2010/wordprocessingShape">
                    <wps:wsp>
                      <wps:cNvCnPr/>
                      <wps:spPr>
                        <a:xfrm flipV="1">
                          <a:off x="0" y="0"/>
                          <a:ext cx="166978" cy="226916"/>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0" o:spid="_x0000_s1026" type="#_x0000_t32" style="position:absolute;margin-left:264.2pt;margin-top:291.5pt;width:13.15pt;height:17.85p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" strokecolor="black [3213]" strokeweight="1.5pt">
                <v:stroke endarrow="open"/>
              </v:shape>
            </w:pict>
          </mc:Fallback>
        </mc:AlternateContent>
      </w:r>
      <w:r>
        <w:rPr>
          <w:rFonts w:ascii="Arial" w:hAnsi="Arial" w:cs="Arial"/>
          <w:noProof/>
          <w:sz w:val="24"/>
          <w:szCs w:val="24"/>
        </w:rPr>
        <mc:AlternateContent>
          <mc:Choice Requires="wps">
            <w:drawing>
              <wp:anchor distT="0" distB="0" distL="114300" distR="114300" simplePos="0" relativeHeight="251675648" behindDoc="0" locked="0" layoutInCell="1" allowOverlap="1" wp14:anchorId="35E3E00E" wp14:editId="021752EE">
                <wp:simplePos x="0" y="0"/>
                <wp:positionH relativeFrom="column">
                  <wp:posOffset>2091193</wp:posOffset>
                </wp:positionH>
                <wp:positionV relativeFrom="paragraph">
                  <wp:posOffset>2020598</wp:posOffset>
                </wp:positionV>
                <wp:extent cx="413468" cy="485167"/>
                <wp:effectExtent l="0" t="0" r="81915" b="48260"/>
                <wp:wrapNone/>
                <wp:docPr id="19" name="Straight Arrow Connector 19"/>
                <wp:cNvGraphicFramePr/>
                <a:graphic xmlns:a="http://schemas.openxmlformats.org/drawingml/2006/main">
                  <a:graphicData uri="http://schemas.microsoft.com/office/word/2010/wordprocessingShape">
                    <wps:wsp>
                      <wps:cNvCnPr/>
                      <wps:spPr>
                        <a:xfrm>
                          <a:off x="0" y="0"/>
                          <a:ext cx="413468" cy="485167"/>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9" o:spid="_x0000_s1026" type="#_x0000_t32" style="position:absolute;margin-left:164.65pt;margin-top:159.1pt;width:32.55pt;height:38.2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" strokecolor="black [3213]" strokeweight="1.5pt">
                <v:stroke endarrow="open"/>
              </v:shape>
            </w:pict>
          </mc:Fallback>
        </mc:AlternateContent>
      </w:r>
      <w:r w:rsidRPr="004D6771">
        <w:rPr>
          <w:rFonts w:ascii="Arial" w:hAnsi="Arial" w:cs="Arial"/>
          <w:noProof/>
          <w:sz w:val="24"/>
          <w:szCs w:val="24"/>
        </w:rPr>
        <mc:AlternateContent>
          <mc:Choice Requires="wps">
            <w:drawing>
              <wp:anchor distT="0" distB="0" distL="114300" distR="114300" simplePos="0" relativeHeight="251670528" behindDoc="0" locked="0" layoutInCell="1" allowOverlap="1" wp14:anchorId="53D51FC5" wp14:editId="3230A1F6">
                <wp:simplePos x="0" y="0"/>
                <wp:positionH relativeFrom="column">
                  <wp:posOffset>1336040</wp:posOffset>
                </wp:positionH>
                <wp:positionV relativeFrom="paragraph">
                  <wp:posOffset>1758315</wp:posOffset>
                </wp:positionV>
                <wp:extent cx="1534160" cy="262255"/>
                <wp:effectExtent l="0" t="0" r="0" b="4445"/>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4160" cy="262255"/>
                        </a:xfrm>
                        <a:prstGeom prst="rect">
                          <a:avLst/>
                        </a:prstGeom>
                        <a:noFill/>
                        <a:ln w="9525">
                          <a:noFill/>
                          <a:miter lim="800000"/>
                          <a:headEnd/>
                          <a:tailEnd/>
                        </a:ln>
                      </wps:spPr>
                      <wps:txbx>
                        <w:txbxContent>
                          <w:p w:rsidR="004D6771" w:rsidRPr="004D6771" w:rsidRDefault="004D6771" w:rsidP="004D6771">
                            <w:pPr>
                              <w:rPr>
                                <w:rFonts w:ascii="Arial" w:hAnsi="Arial" w:cs="Arial"/>
                                <w:sz w:val="24"/>
                                <w:szCs w:val="24"/>
                              </w:rPr>
                            </w:pPr>
                            <w:r>
                              <w:rPr>
                                <w:rFonts w:ascii="Arial" w:hAnsi="Arial" w:cs="Arial"/>
                                <w:sz w:val="24"/>
                                <w:szCs w:val="24"/>
                              </w:rPr>
                              <w:t>Chainman Shale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05.2pt;margin-top:138.45pt;width:120.8pt;height:20.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" filled="f" stroked="f">
                <v:textbox>
                  <w:txbxContent>
                    <w:p w:rsidR="004D6771" w:rsidRPr="004D6771" w:rsidRDefault="004D6771" w:rsidP="004D6771">
                      <w:pPr>
                        <w:rPr>
                          <w:rFonts w:ascii="Arial" w:hAnsi="Arial" w:cs="Arial"/>
                          <w:sz w:val="24"/>
                          <w:szCs w:val="24"/>
                        </w:rPr>
                      </w:pPr>
                      <w:r>
                        <w:rPr>
                          <w:rFonts w:ascii="Arial" w:hAnsi="Arial" w:cs="Arial"/>
                          <w:sz w:val="24"/>
                          <w:szCs w:val="24"/>
                        </w:rPr>
                        <w:t>Chainman Shale</w:t>
                      </w:r>
                    </w:p>
                  </w:txbxContent>
                </v:textbox>
              </v:shape>
            </w:pict>
          </mc:Fallback>
        </mc:AlternateContent>
      </w:r>
      <w:r w:rsidR="004D6771">
        <w:rPr>
          <w:rFonts w:ascii="Arial" w:hAnsi="Arial" w:cs="Arial"/>
          <w:noProof/>
          <w:sz w:val="24"/>
          <w:szCs w:val="24"/>
        </w:rPr>
        <mc:AlternateContent>
          <mc:Choice Requires="wps">
            <w:drawing>
              <wp:anchor distT="0" distB="0" distL="114300" distR="114300" simplePos="0" relativeHeight="251666432" behindDoc="0" locked="0" layoutInCell="1" allowOverlap="1" wp14:anchorId="3924EDD6" wp14:editId="58C5039B">
                <wp:simplePos x="0" y="0"/>
                <wp:positionH relativeFrom="column">
                  <wp:posOffset>1396558</wp:posOffset>
                </wp:positionH>
                <wp:positionV relativeFrom="paragraph">
                  <wp:posOffset>3341028</wp:posOffset>
                </wp:positionV>
                <wp:extent cx="435952" cy="196008"/>
                <wp:effectExtent l="0" t="57150" r="2540" b="71120"/>
                <wp:wrapNone/>
                <wp:docPr id="15" name="Oval 15"/>
                <wp:cNvGraphicFramePr/>
                <a:graphic xmlns:a="http://schemas.openxmlformats.org/drawingml/2006/main">
                  <a:graphicData uri="http://schemas.microsoft.com/office/word/2010/wordprocessingShape">
                    <wps:wsp>
                      <wps:cNvSpPr/>
                      <wps:spPr>
                        <a:xfrm rot="19813604">
                          <a:off x="0" y="0"/>
                          <a:ext cx="435952" cy="196008"/>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5" o:spid="_x0000_s1026" style="position:absolute;margin-left:109.95pt;margin-top:263.05pt;width:34.35pt;height:15.45pt;rotation:-1951221fd;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" filled="f" strokecolor="red" strokeweight="2pt"/>
            </w:pict>
          </mc:Fallback>
        </mc:AlternateContent>
      </w:r>
      <w:r w:rsidR="004D6771">
        <w:rPr>
          <w:rFonts w:ascii="Arial" w:hAnsi="Arial" w:cs="Arial"/>
          <w:noProof/>
          <w:sz w:val="24"/>
          <w:szCs w:val="24"/>
        </w:rPr>
        <mc:AlternateContent>
          <mc:Choice Requires="wps">
            <w:drawing>
              <wp:anchor distT="0" distB="0" distL="114300" distR="114300" simplePos="0" relativeHeight="251664384" behindDoc="0" locked="0" layoutInCell="1" allowOverlap="1" wp14:anchorId="2908A5FA" wp14:editId="4BD424D0">
                <wp:simplePos x="0" y="0"/>
                <wp:positionH relativeFrom="column">
                  <wp:posOffset>1179830</wp:posOffset>
                </wp:positionH>
                <wp:positionV relativeFrom="paragraph">
                  <wp:posOffset>3489180</wp:posOffset>
                </wp:positionV>
                <wp:extent cx="960698" cy="196617"/>
                <wp:effectExtent l="19050" t="57150" r="11430" b="51435"/>
                <wp:wrapNone/>
                <wp:docPr id="14" name="Oval 14"/>
                <wp:cNvGraphicFramePr/>
                <a:graphic xmlns:a="http://schemas.openxmlformats.org/drawingml/2006/main">
                  <a:graphicData uri="http://schemas.microsoft.com/office/word/2010/wordprocessingShape">
                    <wps:wsp>
                      <wps:cNvSpPr/>
                      <wps:spPr>
                        <a:xfrm rot="21017068">
                          <a:off x="0" y="0"/>
                          <a:ext cx="960698" cy="196617"/>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4" o:spid="_x0000_s1026" style="position:absolute;margin-left:92.9pt;margin-top:274.75pt;width:75.65pt;height:15.5pt;rotation:-636717fd;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" filled="f" strokecolor="red" strokeweight="2pt"/>
            </w:pict>
          </mc:Fallback>
        </mc:AlternateContent>
      </w:r>
      <w:r w:rsidR="004D6771">
        <w:rPr>
          <w:rFonts w:ascii="Arial" w:hAnsi="Arial" w:cs="Arial"/>
          <w:noProof/>
          <w:sz w:val="24"/>
          <w:szCs w:val="24"/>
        </w:rPr>
        <mc:AlternateContent>
          <mc:Choice Requires="wps">
            <w:drawing>
              <wp:anchor distT="0" distB="0" distL="114300" distR="114300" simplePos="0" relativeHeight="251662336" behindDoc="0" locked="0" layoutInCell="1" allowOverlap="1" wp14:anchorId="249513DC" wp14:editId="06279FAA">
                <wp:simplePos x="0" y="0"/>
                <wp:positionH relativeFrom="column">
                  <wp:posOffset>2258944</wp:posOffset>
                </wp:positionH>
                <wp:positionV relativeFrom="paragraph">
                  <wp:posOffset>2473406</wp:posOffset>
                </wp:positionV>
                <wp:extent cx="763929" cy="266218"/>
                <wp:effectExtent l="0" t="133350" r="0" b="133985"/>
                <wp:wrapNone/>
                <wp:docPr id="13" name="Oval 13"/>
                <wp:cNvGraphicFramePr/>
                <a:graphic xmlns:a="http://schemas.openxmlformats.org/drawingml/2006/main">
                  <a:graphicData uri="http://schemas.microsoft.com/office/word/2010/wordprocessingShape">
                    <wps:wsp>
                      <wps:cNvSpPr/>
                      <wps:spPr>
                        <a:xfrm rot="19493710">
                          <a:off x="0" y="0"/>
                          <a:ext cx="763929" cy="266218"/>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3" o:spid="_x0000_s1026" style="position:absolute;margin-left:177.85pt;margin-top:194.75pt;width:60.15pt;height:20.95pt;rotation:-2300630fd;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" filled="f" strokecolor="red" strokeweight="2pt"/>
            </w:pict>
          </mc:Fallback>
        </mc:AlternateContent>
      </w:r>
      <w:r w:rsidR="004D6771">
        <w:rPr>
          <w:rFonts w:ascii="Arial" w:hAnsi="Arial" w:cs="Arial"/>
          <w:noProof/>
          <w:sz w:val="24"/>
          <w:szCs w:val="24"/>
        </w:rPr>
        <mc:AlternateContent>
          <mc:Choice Requires="wps">
            <w:drawing>
              <wp:anchor distT="0" distB="0" distL="114300" distR="114300" simplePos="0" relativeHeight="251660288" behindDoc="0" locked="0" layoutInCell="1" allowOverlap="1" wp14:anchorId="18CE4335" wp14:editId="3BF51235">
                <wp:simplePos x="0" y="0"/>
                <wp:positionH relativeFrom="column">
                  <wp:posOffset>3356658</wp:posOffset>
                </wp:positionH>
                <wp:positionV relativeFrom="paragraph">
                  <wp:posOffset>3432344</wp:posOffset>
                </wp:positionV>
                <wp:extent cx="763929" cy="266218"/>
                <wp:effectExtent l="0" t="0" r="17145" b="19685"/>
                <wp:wrapNone/>
                <wp:docPr id="12" name="Oval 12"/>
                <wp:cNvGraphicFramePr/>
                <a:graphic xmlns:a="http://schemas.openxmlformats.org/drawingml/2006/main">
                  <a:graphicData uri="http://schemas.microsoft.com/office/word/2010/wordprocessingShape">
                    <wps:wsp>
                      <wps:cNvSpPr/>
                      <wps:spPr>
                        <a:xfrm>
                          <a:off x="0" y="0"/>
                          <a:ext cx="763929" cy="266218"/>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2" o:spid="_x0000_s1026" style="position:absolute;margin-left:264.3pt;margin-top:270.25pt;width:60.15pt;height:20.9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" filled="f" strokecolor="red" strokeweight="2pt"/>
            </w:pict>
          </mc:Fallback>
        </mc:AlternateContent>
      </w:r>
      <w:r w:rsidR="004D6771">
        <w:rPr>
          <w:rFonts w:ascii="Arial" w:hAnsi="Arial" w:cs="Arial"/>
          <w:sz w:val="24"/>
          <w:szCs w:val="24"/>
        </w:rPr>
        <w:tab/>
      </w:r>
      <w:r w:rsidR="004D6771">
        <w:rPr>
          <w:rFonts w:ascii="Arial" w:hAnsi="Arial" w:cs="Arial"/>
          <w:noProof/>
          <w:sz w:val="24"/>
          <w:szCs w:val="24"/>
        </w:rPr>
        <w:drawing>
          <wp:inline distT="0" distB="0" distL="0" distR="0">
            <wp:extent cx="4027990" cy="4414436"/>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tter plot with ROIS.jpg"/>
                    <pic:cNvPicPr/>
                  </pic:nvPicPr>
                  <pic:blipFill>
                    <a:blip r:embed="rId17">
                      <a:extLst>
                        <a:ext uri="{28A0092B-C50C-407E-A947-70E740481C1C}">
                          <a14:useLocalDpi xmlns:a14="http://schemas.microsoft.com/office/drawing/2010/main" val="0"/>
                        </a:ext>
                      </a:extLst>
                    </a:blip>
                    <a:stretch>
                      <a:fillRect/>
                    </a:stretch>
                  </pic:blipFill>
                  <pic:spPr>
                    <a:xfrm>
                      <a:off x="0" y="0"/>
                      <a:ext cx="4026311" cy="4412596"/>
                    </a:xfrm>
                    <a:prstGeom prst="rect">
                      <a:avLst/>
                    </a:prstGeom>
                  </pic:spPr>
                </pic:pic>
              </a:graphicData>
            </a:graphic>
          </wp:inline>
        </w:drawing>
      </w:r>
    </w:p>
    <w:p w:rsidR="00D47AC1" w:rsidRDefault="00D47AC1">
      <w:pPr>
        <w:rPr>
          <w:rFonts w:ascii="Arial" w:hAnsi="Arial" w:cs="Arial"/>
          <w:sz w:val="24"/>
          <w:szCs w:val="24"/>
        </w:rPr>
      </w:pPr>
      <w:r>
        <w:rPr>
          <w:rFonts w:ascii="Arial" w:hAnsi="Arial" w:cs="Arial"/>
          <w:sz w:val="24"/>
          <w:szCs w:val="24"/>
        </w:rPr>
        <w:lastRenderedPageBreak/>
        <w:tab/>
        <w:t xml:space="preserve">The ROIs reveal that each of the classes has a unique spectral signature that is </w:t>
      </w:r>
      <w:r>
        <w:rPr>
          <w:rFonts w:ascii="Arial" w:hAnsi="Arial" w:cs="Arial"/>
          <w:sz w:val="24"/>
          <w:szCs w:val="24"/>
        </w:rPr>
        <w:tab/>
        <w:t>differentiated on the band 4 (red) versus band 5 (NIR) scatter plot!</w:t>
      </w:r>
      <w:r w:rsidR="00C241E6">
        <w:rPr>
          <w:rFonts w:ascii="Arial" w:hAnsi="Arial" w:cs="Arial"/>
          <w:sz w:val="24"/>
          <w:szCs w:val="24"/>
        </w:rPr>
        <w:t xml:space="preserve">  You also see </w:t>
      </w:r>
      <w:r w:rsidR="00C241E6">
        <w:rPr>
          <w:rFonts w:ascii="Arial" w:hAnsi="Arial" w:cs="Arial"/>
          <w:sz w:val="24"/>
          <w:szCs w:val="24"/>
        </w:rPr>
        <w:tab/>
        <w:t xml:space="preserve">the same-color pixels on the image in the ENVI view.  There are few asphalt </w:t>
      </w:r>
      <w:r w:rsidR="00C241E6">
        <w:rPr>
          <w:rFonts w:ascii="Arial" w:hAnsi="Arial" w:cs="Arial"/>
          <w:sz w:val="24"/>
          <w:szCs w:val="24"/>
        </w:rPr>
        <w:tab/>
        <w:t xml:space="preserve">pixels and no (?) water pixels outside the Wind River with the same spectral </w:t>
      </w:r>
      <w:r w:rsidR="00C241E6">
        <w:rPr>
          <w:rFonts w:ascii="Arial" w:hAnsi="Arial" w:cs="Arial"/>
          <w:sz w:val="24"/>
          <w:szCs w:val="24"/>
        </w:rPr>
        <w:tab/>
      </w:r>
      <w:r w:rsidR="00C241E6">
        <w:rPr>
          <w:rFonts w:ascii="Arial" w:hAnsi="Arial" w:cs="Arial"/>
          <w:sz w:val="24"/>
          <w:szCs w:val="24"/>
        </w:rPr>
        <w:tab/>
        <w:t>characteristics as our ROIs.</w:t>
      </w:r>
    </w:p>
    <w:p w:rsidR="00071AB6" w:rsidRDefault="00071AB6">
      <w:pPr>
        <w:rPr>
          <w:rFonts w:ascii="Arial" w:hAnsi="Arial" w:cs="Arial"/>
          <w:i/>
          <w:sz w:val="24"/>
          <w:szCs w:val="24"/>
        </w:rPr>
      </w:pPr>
      <w:r>
        <w:rPr>
          <w:rFonts w:ascii="Arial" w:hAnsi="Arial" w:cs="Arial"/>
          <w:sz w:val="24"/>
          <w:szCs w:val="24"/>
        </w:rPr>
        <w:tab/>
      </w:r>
      <w:proofErr w:type="gramStart"/>
      <w:r>
        <w:rPr>
          <w:rFonts w:ascii="Arial" w:hAnsi="Arial" w:cs="Arial"/>
          <w:sz w:val="24"/>
          <w:szCs w:val="24"/>
        </w:rPr>
        <w:t xml:space="preserve">Save the scatter plot as an image      </w:t>
      </w:r>
      <w:r w:rsidRPr="00071AB6">
        <w:rPr>
          <w:rFonts w:ascii="Arial" w:hAnsi="Arial" w:cs="Arial"/>
          <w:i/>
          <w:sz w:val="24"/>
          <w:szCs w:val="24"/>
        </w:rPr>
        <w:t>File &gt; Save Plot As &gt; Image.</w:t>
      </w:r>
      <w:proofErr w:type="gramEnd"/>
    </w:p>
    <w:p w:rsidR="00071AB6" w:rsidRDefault="00071AB6">
      <w:pPr>
        <w:rPr>
          <w:rFonts w:ascii="Arial" w:hAnsi="Arial" w:cs="Arial"/>
          <w:sz w:val="24"/>
          <w:szCs w:val="24"/>
        </w:rPr>
      </w:pPr>
      <w:r>
        <w:rPr>
          <w:rFonts w:ascii="Arial" w:hAnsi="Arial" w:cs="Arial"/>
          <w:i/>
          <w:sz w:val="24"/>
          <w:szCs w:val="24"/>
        </w:rPr>
        <w:tab/>
      </w:r>
      <w:r>
        <w:rPr>
          <w:rFonts w:ascii="Arial" w:hAnsi="Arial" w:cs="Arial"/>
          <w:i/>
          <w:sz w:val="24"/>
          <w:szCs w:val="24"/>
        </w:rPr>
        <w:tab/>
      </w:r>
      <w:r>
        <w:rPr>
          <w:rFonts w:ascii="Arial" w:hAnsi="Arial" w:cs="Arial"/>
          <w:sz w:val="24"/>
          <w:szCs w:val="24"/>
        </w:rPr>
        <w:t>Name the plot “You</w:t>
      </w:r>
      <w:r w:rsidR="00835D32">
        <w:rPr>
          <w:rFonts w:ascii="Arial" w:hAnsi="Arial" w:cs="Arial"/>
          <w:sz w:val="24"/>
          <w:szCs w:val="24"/>
        </w:rPr>
        <w:t xml:space="preserve">r </w:t>
      </w:r>
      <w:proofErr w:type="spellStart"/>
      <w:r w:rsidR="00835D32">
        <w:rPr>
          <w:rFonts w:ascii="Arial" w:hAnsi="Arial" w:cs="Arial"/>
          <w:sz w:val="24"/>
          <w:szCs w:val="24"/>
        </w:rPr>
        <w:t>Name_Scatterplot_with_ROIs</w:t>
      </w:r>
      <w:proofErr w:type="spellEnd"/>
      <w:r>
        <w:rPr>
          <w:rFonts w:ascii="Arial" w:hAnsi="Arial" w:cs="Arial"/>
          <w:sz w:val="24"/>
          <w:szCs w:val="24"/>
        </w:rPr>
        <w:t>”</w:t>
      </w:r>
    </w:p>
    <w:p w:rsidR="00A3509A" w:rsidRDefault="00071AB6">
      <w:pPr>
        <w:rPr>
          <w:rFonts w:ascii="Arial" w:hAnsi="Arial" w:cs="Arial"/>
          <w:sz w:val="24"/>
          <w:szCs w:val="24"/>
        </w:rPr>
      </w:pPr>
      <w:r>
        <w:rPr>
          <w:rFonts w:ascii="Arial" w:hAnsi="Arial" w:cs="Arial"/>
          <w:sz w:val="24"/>
          <w:szCs w:val="24"/>
        </w:rPr>
        <w:tab/>
      </w:r>
      <w:r>
        <w:rPr>
          <w:rFonts w:ascii="Arial" w:hAnsi="Arial" w:cs="Arial"/>
          <w:sz w:val="24"/>
          <w:szCs w:val="24"/>
        </w:rPr>
        <w:tab/>
        <w:t>Upload the .</w:t>
      </w:r>
      <w:r w:rsidR="00835D32">
        <w:rPr>
          <w:rFonts w:ascii="Arial" w:hAnsi="Arial" w:cs="Arial"/>
          <w:sz w:val="24"/>
          <w:szCs w:val="24"/>
        </w:rPr>
        <w:t>jpg or .</w:t>
      </w:r>
      <w:proofErr w:type="spellStart"/>
      <w:r w:rsidR="00835D32">
        <w:rPr>
          <w:rFonts w:ascii="Arial" w:hAnsi="Arial" w:cs="Arial"/>
          <w:sz w:val="24"/>
          <w:szCs w:val="24"/>
        </w:rPr>
        <w:t>png</w:t>
      </w:r>
      <w:proofErr w:type="spellEnd"/>
      <w:r>
        <w:rPr>
          <w:rFonts w:ascii="Arial" w:hAnsi="Arial" w:cs="Arial"/>
          <w:sz w:val="24"/>
          <w:szCs w:val="24"/>
        </w:rPr>
        <w:t xml:space="preserve"> image to the instructor</w:t>
      </w:r>
      <w:r w:rsidRPr="00071AB6">
        <w:rPr>
          <w:rFonts w:ascii="Arial" w:hAnsi="Arial" w:cs="Arial"/>
          <w:i/>
          <w:sz w:val="24"/>
          <w:szCs w:val="24"/>
        </w:rPr>
        <w:br/>
      </w:r>
    </w:p>
    <w:p w:rsidR="00A3509A" w:rsidRDefault="00A3509A">
      <w:pPr>
        <w:rPr>
          <w:rFonts w:ascii="Arial" w:hAnsi="Arial" w:cs="Arial"/>
          <w:sz w:val="24"/>
          <w:szCs w:val="24"/>
        </w:rPr>
      </w:pPr>
      <w:r>
        <w:rPr>
          <w:rFonts w:ascii="Arial" w:hAnsi="Arial" w:cs="Arial"/>
          <w:sz w:val="24"/>
          <w:szCs w:val="24"/>
        </w:rPr>
        <w:br w:type="page"/>
      </w:r>
    </w:p>
    <w:p w:rsidR="004E6821" w:rsidRDefault="004E6821" w:rsidP="004E6821">
      <w:pPr>
        <w:rPr>
          <w:rFonts w:ascii="Arial" w:hAnsi="Arial" w:cs="Arial"/>
          <w:b/>
          <w:sz w:val="24"/>
          <w:szCs w:val="24"/>
        </w:rPr>
      </w:pPr>
      <w:r w:rsidRPr="005F7A5F">
        <w:rPr>
          <w:rFonts w:ascii="Arial" w:hAnsi="Arial" w:cs="Arial"/>
          <w:b/>
          <w:sz w:val="24"/>
          <w:szCs w:val="24"/>
        </w:rPr>
        <w:lastRenderedPageBreak/>
        <w:t xml:space="preserve">Lab </w:t>
      </w:r>
      <w:r>
        <w:rPr>
          <w:rFonts w:ascii="Arial" w:hAnsi="Arial" w:cs="Arial"/>
          <w:b/>
          <w:sz w:val="24"/>
          <w:szCs w:val="24"/>
        </w:rPr>
        <w:t>2</w:t>
      </w:r>
      <w:r w:rsidRPr="005F7A5F">
        <w:rPr>
          <w:rFonts w:ascii="Arial" w:hAnsi="Arial" w:cs="Arial"/>
          <w:b/>
          <w:sz w:val="24"/>
          <w:szCs w:val="24"/>
        </w:rPr>
        <w:t xml:space="preserve"> </w:t>
      </w:r>
      <w:r>
        <w:rPr>
          <w:rFonts w:ascii="Arial" w:hAnsi="Arial" w:cs="Arial"/>
          <w:b/>
          <w:sz w:val="24"/>
          <w:szCs w:val="24"/>
        </w:rPr>
        <w:t>Multispectral</w:t>
      </w:r>
      <w:r w:rsidR="002C228F">
        <w:rPr>
          <w:rFonts w:ascii="Arial" w:hAnsi="Arial" w:cs="Arial"/>
          <w:b/>
          <w:sz w:val="24"/>
          <w:szCs w:val="24"/>
        </w:rPr>
        <w:t xml:space="preserve"> Landsat Processing</w:t>
      </w:r>
      <w:r w:rsidR="00B57E60">
        <w:rPr>
          <w:rFonts w:ascii="Arial" w:hAnsi="Arial" w:cs="Arial"/>
          <w:b/>
          <w:sz w:val="24"/>
          <w:szCs w:val="24"/>
        </w:rPr>
        <w:t xml:space="preserve">  </w:t>
      </w:r>
      <w:r>
        <w:rPr>
          <w:rFonts w:ascii="Arial" w:hAnsi="Arial" w:cs="Arial"/>
          <w:b/>
          <w:sz w:val="24"/>
          <w:szCs w:val="24"/>
        </w:rPr>
        <w:t xml:space="preserve"> </w:t>
      </w:r>
      <w:r w:rsidRPr="005F7A5F">
        <w:rPr>
          <w:rFonts w:ascii="Arial" w:hAnsi="Arial" w:cs="Arial"/>
          <w:b/>
          <w:sz w:val="24"/>
          <w:szCs w:val="24"/>
        </w:rPr>
        <w:t>Name:</w:t>
      </w:r>
    </w:p>
    <w:p w:rsidR="00202DC2" w:rsidRDefault="00202DC2">
      <w:pPr>
        <w:rPr>
          <w:rFonts w:ascii="Arial" w:hAnsi="Arial" w:cs="Arial"/>
          <w:sz w:val="24"/>
          <w:szCs w:val="24"/>
        </w:rPr>
      </w:pPr>
      <w:r>
        <w:rPr>
          <w:rFonts w:ascii="Arial" w:hAnsi="Arial" w:cs="Arial"/>
          <w:sz w:val="24"/>
          <w:szCs w:val="24"/>
        </w:rPr>
        <w:t>Upload the following files to the instructor:</w:t>
      </w:r>
      <w:r w:rsidR="002C228F">
        <w:rPr>
          <w:rFonts w:ascii="Arial" w:hAnsi="Arial" w:cs="Arial"/>
          <w:sz w:val="24"/>
          <w:szCs w:val="24"/>
        </w:rPr>
        <w:br/>
      </w:r>
      <w:r>
        <w:rPr>
          <w:rFonts w:ascii="Arial" w:hAnsi="Arial" w:cs="Arial"/>
          <w:sz w:val="24"/>
          <w:szCs w:val="24"/>
        </w:rPr>
        <w:br/>
      </w:r>
      <w:r>
        <w:rPr>
          <w:rFonts w:ascii="Arial" w:hAnsi="Arial" w:cs="Arial"/>
          <w:sz w:val="24"/>
          <w:szCs w:val="24"/>
        </w:rPr>
        <w:tab/>
        <w:t xml:space="preserve">(11) </w:t>
      </w:r>
      <w:r w:rsidR="00B57E60">
        <w:rPr>
          <w:rFonts w:ascii="Arial" w:hAnsi="Arial" w:cs="Arial"/>
          <w:sz w:val="24"/>
          <w:szCs w:val="24"/>
        </w:rPr>
        <w:t>“</w:t>
      </w:r>
      <w:proofErr w:type="gramStart"/>
      <w:r w:rsidR="00B57E60">
        <w:rPr>
          <w:rFonts w:ascii="Arial" w:hAnsi="Arial" w:cs="Arial"/>
          <w:sz w:val="24"/>
          <w:szCs w:val="24"/>
        </w:rPr>
        <w:t>Your</w:t>
      </w:r>
      <w:proofErr w:type="gramEnd"/>
      <w:r w:rsidR="00B57E60">
        <w:rPr>
          <w:rFonts w:ascii="Arial" w:hAnsi="Arial" w:cs="Arial"/>
          <w:sz w:val="24"/>
          <w:szCs w:val="24"/>
        </w:rPr>
        <w:t xml:space="preserve"> Name_Scatterplot_map.pdf”  </w:t>
      </w:r>
      <w:r w:rsidR="002C228F">
        <w:rPr>
          <w:rFonts w:ascii="Arial" w:hAnsi="Arial" w:cs="Arial"/>
          <w:sz w:val="24"/>
          <w:szCs w:val="24"/>
        </w:rPr>
        <w:br/>
      </w:r>
      <w:r>
        <w:rPr>
          <w:rFonts w:ascii="Arial" w:hAnsi="Arial" w:cs="Arial"/>
          <w:sz w:val="24"/>
          <w:szCs w:val="24"/>
        </w:rPr>
        <w:br/>
      </w:r>
      <w:r>
        <w:rPr>
          <w:rFonts w:ascii="Arial" w:hAnsi="Arial" w:cs="Arial"/>
          <w:sz w:val="24"/>
          <w:szCs w:val="24"/>
        </w:rPr>
        <w:tab/>
        <w:t xml:space="preserve">(13) </w:t>
      </w:r>
      <w:r w:rsidR="002C228F">
        <w:rPr>
          <w:rFonts w:ascii="Arial" w:hAnsi="Arial" w:cs="Arial"/>
          <w:sz w:val="24"/>
          <w:szCs w:val="24"/>
        </w:rPr>
        <w:t>“Your Name_Scatterplot_with_ROIs.png”</w:t>
      </w:r>
    </w:p>
    <w:p w:rsidR="004E6821" w:rsidRDefault="004E6821">
      <w:pPr>
        <w:rPr>
          <w:rFonts w:ascii="Arial" w:hAnsi="Arial" w:cs="Arial"/>
          <w:sz w:val="24"/>
          <w:szCs w:val="24"/>
        </w:rPr>
      </w:pPr>
      <w:r>
        <w:rPr>
          <w:rFonts w:ascii="Arial" w:hAnsi="Arial" w:cs="Arial"/>
          <w:sz w:val="24"/>
          <w:szCs w:val="24"/>
        </w:rPr>
        <w:t xml:space="preserve">Question 1: Which band is most unlike the other </w:t>
      </w:r>
      <w:r w:rsidR="00202DC2">
        <w:rPr>
          <w:rFonts w:ascii="Arial" w:hAnsi="Arial" w:cs="Arial"/>
          <w:sz w:val="24"/>
          <w:szCs w:val="24"/>
        </w:rPr>
        <w:t>9</w:t>
      </w:r>
      <w:r>
        <w:rPr>
          <w:rFonts w:ascii="Arial" w:hAnsi="Arial" w:cs="Arial"/>
          <w:sz w:val="24"/>
          <w:szCs w:val="24"/>
        </w:rPr>
        <w:t xml:space="preserve"> bands?</w:t>
      </w:r>
    </w:p>
    <w:p w:rsidR="006B5F16" w:rsidRDefault="006B5F16" w:rsidP="006B5F16">
      <w:pPr>
        <w:spacing w:after="0"/>
        <w:rPr>
          <w:rFonts w:ascii="Arial" w:hAnsi="Arial" w:cs="Arial"/>
          <w:sz w:val="24"/>
          <w:szCs w:val="24"/>
        </w:rPr>
      </w:pPr>
      <w:r>
        <w:rPr>
          <w:rFonts w:ascii="Arial" w:hAnsi="Arial" w:cs="Arial"/>
          <w:sz w:val="24"/>
          <w:szCs w:val="24"/>
        </w:rPr>
        <w:t xml:space="preserve">Question 2: Why </w:t>
      </w:r>
      <w:proofErr w:type="gramStart"/>
      <w:r>
        <w:rPr>
          <w:rFonts w:ascii="Arial" w:hAnsi="Arial" w:cs="Arial"/>
          <w:sz w:val="24"/>
          <w:szCs w:val="24"/>
        </w:rPr>
        <w:t>are</w:t>
      </w:r>
      <w:proofErr w:type="gramEnd"/>
      <w:r>
        <w:rPr>
          <w:rFonts w:ascii="Arial" w:hAnsi="Arial" w:cs="Arial"/>
          <w:sz w:val="24"/>
          <w:szCs w:val="24"/>
        </w:rPr>
        <w:t xml:space="preserve"> the Landsat 8 thermal IR bands collected with pixels that cover an area more than 100 times larger than the VNIR-SWIR 30 x 30 m pixels? </w:t>
      </w:r>
    </w:p>
    <w:p w:rsidR="006B5F16" w:rsidRPr="00C22543" w:rsidRDefault="006B5F16" w:rsidP="006B5F16">
      <w:pPr>
        <w:rPr>
          <w:rFonts w:ascii="Arial" w:hAnsi="Arial" w:cs="Arial"/>
          <w:sz w:val="24"/>
          <w:szCs w:val="24"/>
        </w:rPr>
      </w:pPr>
      <w:r>
        <w:rPr>
          <w:rFonts w:ascii="Arial" w:hAnsi="Arial" w:cs="Arial"/>
          <w:sz w:val="24"/>
          <w:szCs w:val="24"/>
        </w:rPr>
        <w:tab/>
      </w:r>
      <w:r>
        <w:rPr>
          <w:rFonts w:ascii="Arial" w:hAnsi="Arial" w:cs="Arial"/>
          <w:sz w:val="24"/>
          <w:szCs w:val="24"/>
        </w:rPr>
        <w:tab/>
        <w:t>(</w:t>
      </w:r>
      <w:proofErr w:type="gramStart"/>
      <w:r>
        <w:rPr>
          <w:rFonts w:ascii="Arial" w:hAnsi="Arial" w:cs="Arial"/>
          <w:sz w:val="24"/>
          <w:szCs w:val="24"/>
        </w:rPr>
        <w:t>see</w:t>
      </w:r>
      <w:proofErr w:type="gramEnd"/>
      <w:r>
        <w:rPr>
          <w:rFonts w:ascii="Arial" w:hAnsi="Arial" w:cs="Arial"/>
          <w:sz w:val="24"/>
          <w:szCs w:val="24"/>
        </w:rPr>
        <w:t xml:space="preserve"> Equation 1-2 and Table 3-1 in the textbook)</w:t>
      </w:r>
    </w:p>
    <w:p w:rsidR="000C1F50" w:rsidRDefault="000C1F50" w:rsidP="000C1F50">
      <w:pPr>
        <w:rPr>
          <w:rFonts w:ascii="Arial" w:hAnsi="Arial" w:cs="Arial"/>
          <w:sz w:val="24"/>
          <w:szCs w:val="24"/>
        </w:rPr>
      </w:pPr>
      <w:r>
        <w:rPr>
          <w:rFonts w:ascii="Arial" w:hAnsi="Arial" w:cs="Arial"/>
          <w:sz w:val="24"/>
          <w:szCs w:val="24"/>
        </w:rPr>
        <w:t>Question 3:  A. What is the Mean and Standard Deviation of all the pixels in</w:t>
      </w:r>
      <w:r w:rsidR="008E745A">
        <w:rPr>
          <w:rFonts w:ascii="Arial" w:hAnsi="Arial" w:cs="Arial"/>
          <w:sz w:val="24"/>
          <w:szCs w:val="24"/>
        </w:rPr>
        <w:t xml:space="preserve"> the </w:t>
      </w:r>
      <w:r w:rsidR="008E745A">
        <w:rPr>
          <w:rFonts w:ascii="Arial" w:hAnsi="Arial" w:cs="Arial"/>
          <w:sz w:val="24"/>
          <w:szCs w:val="24"/>
        </w:rPr>
        <w:tab/>
      </w:r>
      <w:r w:rsidR="008E745A">
        <w:rPr>
          <w:rFonts w:ascii="Arial" w:hAnsi="Arial" w:cs="Arial"/>
          <w:sz w:val="24"/>
          <w:szCs w:val="24"/>
        </w:rPr>
        <w:tab/>
      </w:r>
      <w:r w:rsidR="008E745A">
        <w:rPr>
          <w:rFonts w:ascii="Arial" w:hAnsi="Arial" w:cs="Arial"/>
          <w:sz w:val="24"/>
          <w:szCs w:val="24"/>
        </w:rPr>
        <w:tab/>
      </w:r>
      <w:r w:rsidR="008E745A">
        <w:rPr>
          <w:rFonts w:ascii="Arial" w:hAnsi="Arial" w:cs="Arial"/>
          <w:sz w:val="24"/>
          <w:szCs w:val="24"/>
        </w:rPr>
        <w:tab/>
        <w:t>grayscale</w:t>
      </w:r>
      <w:r>
        <w:rPr>
          <w:rFonts w:ascii="Arial" w:hAnsi="Arial" w:cs="Arial"/>
          <w:sz w:val="24"/>
          <w:szCs w:val="24"/>
        </w:rPr>
        <w:t xml:space="preserve"> Band 5 NIR?</w:t>
      </w:r>
    </w:p>
    <w:p w:rsidR="00202DC2" w:rsidRDefault="00202DC2" w:rsidP="00202DC2">
      <w:pPr>
        <w:rPr>
          <w:rFonts w:ascii="Arial" w:hAnsi="Arial" w:cs="Arial"/>
          <w:sz w:val="24"/>
          <w:szCs w:val="24"/>
        </w:rPr>
      </w:pPr>
      <w:r>
        <w:rPr>
          <w:rFonts w:ascii="Arial" w:hAnsi="Arial" w:cs="Arial"/>
          <w:sz w:val="24"/>
          <w:szCs w:val="24"/>
        </w:rPr>
        <w:tab/>
      </w:r>
      <w:r>
        <w:rPr>
          <w:rFonts w:ascii="Arial" w:hAnsi="Arial" w:cs="Arial"/>
          <w:sz w:val="24"/>
          <w:szCs w:val="24"/>
        </w:rPr>
        <w:tab/>
        <w:t xml:space="preserve">B. What percentage of pixels </w:t>
      </w:r>
      <w:proofErr w:type="gramStart"/>
      <w:r>
        <w:rPr>
          <w:rFonts w:ascii="Arial" w:hAnsi="Arial" w:cs="Arial"/>
          <w:sz w:val="24"/>
          <w:szCs w:val="24"/>
        </w:rPr>
        <w:t>have</w:t>
      </w:r>
      <w:proofErr w:type="gramEnd"/>
      <w:r>
        <w:rPr>
          <w:rFonts w:ascii="Arial" w:hAnsi="Arial" w:cs="Arial"/>
          <w:sz w:val="24"/>
          <w:szCs w:val="24"/>
        </w:rPr>
        <w:t xml:space="preserve"> values within one standard deviation of </w:t>
      </w:r>
      <w:r>
        <w:rPr>
          <w:rFonts w:ascii="Arial" w:hAnsi="Arial" w:cs="Arial"/>
          <w:sz w:val="24"/>
          <w:szCs w:val="24"/>
        </w:rPr>
        <w:tab/>
      </w:r>
      <w:r>
        <w:rPr>
          <w:rFonts w:ascii="Arial" w:hAnsi="Arial" w:cs="Arial"/>
          <w:sz w:val="24"/>
          <w:szCs w:val="24"/>
        </w:rPr>
        <w:tab/>
        <w:t>the mean?  (</w:t>
      </w:r>
      <w:proofErr w:type="gramStart"/>
      <w:r>
        <w:rPr>
          <w:rFonts w:ascii="Arial" w:hAnsi="Arial" w:cs="Arial"/>
          <w:sz w:val="24"/>
          <w:szCs w:val="24"/>
        </w:rPr>
        <w:t>see</w:t>
      </w:r>
      <w:proofErr w:type="gramEnd"/>
      <w:r>
        <w:rPr>
          <w:rFonts w:ascii="Arial" w:hAnsi="Arial" w:cs="Arial"/>
          <w:sz w:val="24"/>
          <w:szCs w:val="24"/>
        </w:rPr>
        <w:t xml:space="preserve"> textbook Figure 9-3 for explanation)</w:t>
      </w:r>
    </w:p>
    <w:p w:rsidR="00202DC2" w:rsidRDefault="00202DC2" w:rsidP="00202DC2">
      <w:pPr>
        <w:rPr>
          <w:rFonts w:ascii="Arial" w:hAnsi="Arial" w:cs="Arial"/>
          <w:sz w:val="24"/>
          <w:szCs w:val="24"/>
        </w:rPr>
      </w:pPr>
      <w:r>
        <w:rPr>
          <w:rFonts w:ascii="Arial" w:hAnsi="Arial" w:cs="Arial"/>
          <w:sz w:val="24"/>
          <w:szCs w:val="24"/>
        </w:rPr>
        <w:tab/>
      </w:r>
      <w:r>
        <w:rPr>
          <w:rFonts w:ascii="Arial" w:hAnsi="Arial" w:cs="Arial"/>
          <w:sz w:val="24"/>
          <w:szCs w:val="24"/>
        </w:rPr>
        <w:tab/>
        <w:t xml:space="preserve">C. What digital number (DN) is displayed by the most pixels (Data Value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on the horizontal axis of the histogram)?  How many pixels have that DN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(“Count” value)?  What percentage of the 256 DNs is contained by this </w:t>
      </w:r>
      <w:r>
        <w:rPr>
          <w:rFonts w:ascii="Arial" w:hAnsi="Arial" w:cs="Arial"/>
          <w:sz w:val="24"/>
          <w:szCs w:val="24"/>
        </w:rPr>
        <w:tab/>
      </w:r>
      <w:r>
        <w:rPr>
          <w:rFonts w:ascii="Arial" w:hAnsi="Arial" w:cs="Arial"/>
          <w:sz w:val="24"/>
          <w:szCs w:val="24"/>
        </w:rPr>
        <w:tab/>
      </w:r>
      <w:r>
        <w:rPr>
          <w:rFonts w:ascii="Arial" w:hAnsi="Arial" w:cs="Arial"/>
          <w:sz w:val="24"/>
          <w:szCs w:val="24"/>
        </w:rPr>
        <w:tab/>
        <w:t>largest DN?</w:t>
      </w:r>
    </w:p>
    <w:p w:rsidR="00202DC2" w:rsidRDefault="008E745A" w:rsidP="00202DC2">
      <w:pPr>
        <w:rPr>
          <w:rFonts w:ascii="Arial" w:hAnsi="Arial" w:cs="Arial"/>
          <w:sz w:val="24"/>
          <w:szCs w:val="24"/>
        </w:rPr>
      </w:pPr>
      <w:r>
        <w:rPr>
          <w:rFonts w:ascii="Arial" w:hAnsi="Arial" w:cs="Arial"/>
          <w:sz w:val="24"/>
          <w:szCs w:val="24"/>
        </w:rPr>
        <w:t xml:space="preserve">Question 4:  </w:t>
      </w:r>
      <w:r w:rsidR="00202DC2">
        <w:rPr>
          <w:rFonts w:ascii="Arial" w:hAnsi="Arial" w:cs="Arial"/>
          <w:sz w:val="24"/>
          <w:szCs w:val="24"/>
        </w:rPr>
        <w:t>A. What is the Mean and Standard Deviation of all the pixels in the</w:t>
      </w:r>
      <w:r w:rsidR="00202DC2">
        <w:rPr>
          <w:rFonts w:ascii="Arial" w:hAnsi="Arial" w:cs="Arial"/>
          <w:sz w:val="24"/>
          <w:szCs w:val="24"/>
        </w:rPr>
        <w:tab/>
      </w:r>
      <w:r w:rsidR="00202DC2">
        <w:rPr>
          <w:rFonts w:ascii="Arial" w:hAnsi="Arial" w:cs="Arial"/>
          <w:sz w:val="24"/>
          <w:szCs w:val="24"/>
        </w:rPr>
        <w:tab/>
      </w:r>
      <w:r w:rsidR="00202DC2">
        <w:rPr>
          <w:rFonts w:ascii="Arial" w:hAnsi="Arial" w:cs="Arial"/>
          <w:sz w:val="24"/>
          <w:szCs w:val="24"/>
        </w:rPr>
        <w:tab/>
      </w:r>
      <w:r w:rsidR="00202DC2">
        <w:rPr>
          <w:rFonts w:ascii="Arial" w:hAnsi="Arial" w:cs="Arial"/>
          <w:sz w:val="24"/>
          <w:szCs w:val="24"/>
        </w:rPr>
        <w:tab/>
        <w:t>9-band Landsat dataset’s Band 5 NIR?</w:t>
      </w:r>
    </w:p>
    <w:p w:rsidR="00202DC2" w:rsidRDefault="00202DC2" w:rsidP="00202DC2">
      <w:pPr>
        <w:rPr>
          <w:rFonts w:ascii="Arial" w:hAnsi="Arial" w:cs="Arial"/>
          <w:sz w:val="24"/>
          <w:szCs w:val="24"/>
        </w:rPr>
      </w:pPr>
      <w:r>
        <w:rPr>
          <w:rFonts w:ascii="Arial" w:hAnsi="Arial" w:cs="Arial"/>
          <w:sz w:val="24"/>
          <w:szCs w:val="24"/>
        </w:rPr>
        <w:tab/>
      </w:r>
      <w:r>
        <w:rPr>
          <w:rFonts w:ascii="Arial" w:hAnsi="Arial" w:cs="Arial"/>
          <w:sz w:val="24"/>
          <w:szCs w:val="24"/>
        </w:rPr>
        <w:tab/>
        <w:t xml:space="preserve">B.  Scroll down (or use the “Locate Stat” dropdown menu) and select Band </w:t>
      </w:r>
      <w:r>
        <w:rPr>
          <w:rFonts w:ascii="Arial" w:hAnsi="Arial" w:cs="Arial"/>
          <w:sz w:val="24"/>
          <w:szCs w:val="24"/>
        </w:rPr>
        <w:tab/>
      </w:r>
      <w:r>
        <w:rPr>
          <w:rFonts w:ascii="Arial" w:hAnsi="Arial" w:cs="Arial"/>
          <w:sz w:val="24"/>
          <w:szCs w:val="24"/>
        </w:rPr>
        <w:tab/>
        <w:t xml:space="preserve">5.   Computer screens can typically only display 256 levels (DNs) of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brightness. So each DN on the histogram and your computer screen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contains many DNs from the original USGS data.  How many original DNs </w:t>
      </w:r>
      <w:r>
        <w:rPr>
          <w:rFonts w:ascii="Arial" w:hAnsi="Arial" w:cs="Arial"/>
          <w:sz w:val="24"/>
          <w:szCs w:val="24"/>
        </w:rPr>
        <w:tab/>
      </w:r>
      <w:r>
        <w:rPr>
          <w:rFonts w:ascii="Arial" w:hAnsi="Arial" w:cs="Arial"/>
          <w:sz w:val="24"/>
          <w:szCs w:val="24"/>
        </w:rPr>
        <w:tab/>
        <w:t xml:space="preserve">are contained within each DN displayed in the histogram and on the </w:t>
      </w:r>
      <w:r>
        <w:rPr>
          <w:rFonts w:ascii="Arial" w:hAnsi="Arial" w:cs="Arial"/>
          <w:sz w:val="24"/>
          <w:szCs w:val="24"/>
        </w:rPr>
        <w:tab/>
      </w:r>
      <w:r>
        <w:rPr>
          <w:rFonts w:ascii="Arial" w:hAnsi="Arial" w:cs="Arial"/>
          <w:sz w:val="24"/>
          <w:szCs w:val="24"/>
        </w:rPr>
        <w:tab/>
      </w:r>
      <w:r>
        <w:rPr>
          <w:rFonts w:ascii="Arial" w:hAnsi="Arial" w:cs="Arial"/>
          <w:sz w:val="24"/>
          <w:szCs w:val="24"/>
        </w:rPr>
        <w:tab/>
        <w:t>computer screen (look for “</w:t>
      </w:r>
      <w:proofErr w:type="spellStart"/>
      <w:r>
        <w:rPr>
          <w:rFonts w:ascii="Arial" w:hAnsi="Arial" w:cs="Arial"/>
          <w:sz w:val="24"/>
          <w:szCs w:val="24"/>
        </w:rPr>
        <w:t>binsize</w:t>
      </w:r>
      <w:proofErr w:type="spellEnd"/>
      <w:r>
        <w:rPr>
          <w:rFonts w:ascii="Arial" w:hAnsi="Arial" w:cs="Arial"/>
          <w:sz w:val="24"/>
          <w:szCs w:val="24"/>
        </w:rPr>
        <w:t xml:space="preserve"> =….”)  </w:t>
      </w:r>
    </w:p>
    <w:p w:rsidR="00202DC2" w:rsidRDefault="00202DC2" w:rsidP="00202DC2">
      <w:pPr>
        <w:rPr>
          <w:rFonts w:ascii="Arial" w:hAnsi="Arial" w:cs="Arial"/>
          <w:sz w:val="24"/>
          <w:szCs w:val="24"/>
        </w:rPr>
      </w:pPr>
      <w:r>
        <w:rPr>
          <w:rFonts w:ascii="Arial" w:hAnsi="Arial" w:cs="Arial"/>
          <w:sz w:val="24"/>
          <w:szCs w:val="24"/>
        </w:rPr>
        <w:tab/>
      </w:r>
      <w:r>
        <w:rPr>
          <w:rFonts w:ascii="Arial" w:hAnsi="Arial" w:cs="Arial"/>
          <w:sz w:val="24"/>
          <w:szCs w:val="24"/>
        </w:rPr>
        <w:tab/>
        <w:t xml:space="preserve">C. What range of original USGS digital numbers (DN) have the highest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count in band 5?  </w:t>
      </w:r>
    </w:p>
    <w:p w:rsidR="00202DC2" w:rsidRPr="000C1F50" w:rsidRDefault="00202DC2" w:rsidP="00202DC2">
      <w:pPr>
        <w:rPr>
          <w:rFonts w:ascii="Arial" w:hAnsi="Arial" w:cs="Arial"/>
          <w:i/>
          <w:sz w:val="24"/>
          <w:szCs w:val="24"/>
        </w:rPr>
      </w:pPr>
      <w:r>
        <w:rPr>
          <w:rFonts w:ascii="Arial" w:hAnsi="Arial" w:cs="Arial"/>
          <w:sz w:val="24"/>
          <w:szCs w:val="24"/>
        </w:rPr>
        <w:tab/>
      </w:r>
      <w:r>
        <w:rPr>
          <w:rFonts w:ascii="Arial" w:hAnsi="Arial" w:cs="Arial"/>
          <w:sz w:val="24"/>
          <w:szCs w:val="24"/>
        </w:rPr>
        <w:tab/>
        <w:t>D. How many pixels (the “Count” value) in band 5 have the highest DN?</w:t>
      </w:r>
    </w:p>
    <w:p w:rsidR="00202DC2" w:rsidRDefault="00202DC2" w:rsidP="00202DC2">
      <w:pPr>
        <w:rPr>
          <w:rFonts w:ascii="Arial" w:hAnsi="Arial" w:cs="Arial"/>
          <w:sz w:val="24"/>
          <w:szCs w:val="24"/>
        </w:rPr>
      </w:pPr>
      <w:r>
        <w:rPr>
          <w:rFonts w:ascii="Arial" w:hAnsi="Arial" w:cs="Arial"/>
          <w:sz w:val="24"/>
          <w:szCs w:val="24"/>
        </w:rPr>
        <w:tab/>
      </w:r>
      <w:r>
        <w:rPr>
          <w:rFonts w:ascii="Arial" w:hAnsi="Arial" w:cs="Arial"/>
          <w:sz w:val="24"/>
          <w:szCs w:val="24"/>
        </w:rPr>
        <w:tab/>
        <w:t xml:space="preserve">E. </w:t>
      </w:r>
      <w:proofErr w:type="gramStart"/>
      <w:r>
        <w:rPr>
          <w:rFonts w:ascii="Arial" w:hAnsi="Arial" w:cs="Arial"/>
          <w:sz w:val="24"/>
          <w:szCs w:val="24"/>
        </w:rPr>
        <w:t>The</w:t>
      </w:r>
      <w:proofErr w:type="gramEnd"/>
      <w:r>
        <w:rPr>
          <w:rFonts w:ascii="Arial" w:hAnsi="Arial" w:cs="Arial"/>
          <w:sz w:val="24"/>
          <w:szCs w:val="24"/>
        </w:rPr>
        <w:t xml:space="preserve"> USGS delivers Landsat 8 OLI and TIR bands with 16-bit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radiometric resolution!  How many levels of brightness </w:t>
      </w:r>
      <w:proofErr w:type="gramStart"/>
      <w:r>
        <w:rPr>
          <w:rFonts w:ascii="Arial" w:hAnsi="Arial" w:cs="Arial"/>
          <w:sz w:val="24"/>
          <w:szCs w:val="24"/>
        </w:rPr>
        <w:t>is</w:t>
      </w:r>
      <w:proofErr w:type="gramEnd"/>
      <w:r>
        <w:rPr>
          <w:rFonts w:ascii="Arial" w:hAnsi="Arial" w:cs="Arial"/>
          <w:sz w:val="24"/>
          <w:szCs w:val="24"/>
        </w:rPr>
        <w:t xml:space="preserve"> available with 16-</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bit data?   </w:t>
      </w:r>
    </w:p>
    <w:p w:rsidR="000202E3" w:rsidRDefault="000202E3" w:rsidP="00202DC2">
      <w:pPr>
        <w:rPr>
          <w:rFonts w:ascii="Arial" w:hAnsi="Arial" w:cs="Arial"/>
          <w:sz w:val="24"/>
          <w:szCs w:val="24"/>
        </w:rPr>
      </w:pPr>
      <w:r>
        <w:rPr>
          <w:rFonts w:ascii="Arial" w:hAnsi="Arial" w:cs="Arial"/>
          <w:sz w:val="24"/>
          <w:szCs w:val="24"/>
        </w:rPr>
        <w:lastRenderedPageBreak/>
        <w:t xml:space="preserve">Question 5:  </w:t>
      </w:r>
      <w:r w:rsidR="002C228F">
        <w:rPr>
          <w:rFonts w:ascii="Arial" w:hAnsi="Arial" w:cs="Arial"/>
          <w:sz w:val="24"/>
          <w:szCs w:val="24"/>
        </w:rPr>
        <w:t xml:space="preserve">A. </w:t>
      </w:r>
      <w:r>
        <w:rPr>
          <w:rFonts w:ascii="Arial" w:hAnsi="Arial" w:cs="Arial"/>
          <w:sz w:val="24"/>
          <w:szCs w:val="24"/>
        </w:rPr>
        <w:t xml:space="preserve">How is the DN profile from the </w:t>
      </w:r>
      <w:r w:rsidRPr="00F96343">
        <w:rPr>
          <w:rFonts w:ascii="Arial" w:hAnsi="Arial" w:cs="Arial"/>
          <w:sz w:val="24"/>
          <w:szCs w:val="24"/>
          <w:u w:val="single"/>
        </w:rPr>
        <w:t>enhanced</w:t>
      </w:r>
      <w:r>
        <w:rPr>
          <w:rFonts w:ascii="Arial" w:hAnsi="Arial" w:cs="Arial"/>
          <w:sz w:val="24"/>
          <w:szCs w:val="24"/>
        </w:rPr>
        <w:t xml:space="preserve"> grayscale Band 5 NIR (shown </w:t>
      </w:r>
      <w:r w:rsidR="002C228F">
        <w:rPr>
          <w:rFonts w:ascii="Arial" w:hAnsi="Arial" w:cs="Arial"/>
          <w:sz w:val="24"/>
          <w:szCs w:val="24"/>
        </w:rPr>
        <w:tab/>
      </w:r>
      <w:r w:rsidR="002C228F">
        <w:rPr>
          <w:rFonts w:ascii="Arial" w:hAnsi="Arial" w:cs="Arial"/>
          <w:sz w:val="24"/>
          <w:szCs w:val="24"/>
        </w:rPr>
        <w:tab/>
      </w:r>
      <w:r w:rsidR="002C228F">
        <w:rPr>
          <w:rFonts w:ascii="Arial" w:hAnsi="Arial" w:cs="Arial"/>
          <w:sz w:val="24"/>
          <w:szCs w:val="24"/>
        </w:rPr>
        <w:tab/>
      </w:r>
      <w:r>
        <w:rPr>
          <w:rFonts w:ascii="Arial" w:hAnsi="Arial" w:cs="Arial"/>
          <w:sz w:val="24"/>
          <w:szCs w:val="24"/>
        </w:rPr>
        <w:t xml:space="preserve">above) compare with the DN profile from the </w:t>
      </w:r>
      <w:r w:rsidRPr="00F96343">
        <w:rPr>
          <w:rFonts w:ascii="Arial" w:hAnsi="Arial" w:cs="Arial"/>
          <w:sz w:val="24"/>
          <w:szCs w:val="24"/>
          <w:u w:val="single"/>
        </w:rPr>
        <w:t>original</w:t>
      </w:r>
      <w:r>
        <w:rPr>
          <w:rFonts w:ascii="Arial" w:hAnsi="Arial" w:cs="Arial"/>
          <w:sz w:val="24"/>
          <w:szCs w:val="24"/>
        </w:rPr>
        <w:t xml:space="preserve"> USGS data for Band </w:t>
      </w:r>
      <w:r w:rsidR="002C228F">
        <w:rPr>
          <w:rFonts w:ascii="Arial" w:hAnsi="Arial" w:cs="Arial"/>
          <w:sz w:val="24"/>
          <w:szCs w:val="24"/>
        </w:rPr>
        <w:tab/>
      </w:r>
      <w:r w:rsidR="002C228F">
        <w:rPr>
          <w:rFonts w:ascii="Arial" w:hAnsi="Arial" w:cs="Arial"/>
          <w:sz w:val="24"/>
          <w:szCs w:val="24"/>
        </w:rPr>
        <w:tab/>
      </w:r>
      <w:r w:rsidR="002C228F">
        <w:rPr>
          <w:rFonts w:ascii="Arial" w:hAnsi="Arial" w:cs="Arial"/>
          <w:sz w:val="24"/>
          <w:szCs w:val="24"/>
        </w:rPr>
        <w:tab/>
      </w:r>
      <w:r>
        <w:rPr>
          <w:rFonts w:ascii="Arial" w:hAnsi="Arial" w:cs="Arial"/>
          <w:sz w:val="24"/>
          <w:szCs w:val="24"/>
        </w:rPr>
        <w:t xml:space="preserve">5 NIR (seen as a red line in the profile (not shown))?  </w:t>
      </w:r>
    </w:p>
    <w:p w:rsidR="000202E3" w:rsidRDefault="000202E3" w:rsidP="000202E3">
      <w:pPr>
        <w:rPr>
          <w:rFonts w:ascii="Arial" w:hAnsi="Arial" w:cs="Arial"/>
          <w:sz w:val="24"/>
          <w:szCs w:val="24"/>
        </w:rPr>
      </w:pPr>
      <w:r>
        <w:rPr>
          <w:rFonts w:ascii="Arial" w:hAnsi="Arial" w:cs="Arial"/>
          <w:sz w:val="24"/>
          <w:szCs w:val="24"/>
        </w:rPr>
        <w:tab/>
      </w:r>
      <w:r w:rsidR="002C228F">
        <w:rPr>
          <w:rFonts w:ascii="Arial" w:hAnsi="Arial" w:cs="Arial"/>
          <w:sz w:val="24"/>
          <w:szCs w:val="24"/>
        </w:rPr>
        <w:tab/>
        <w:t>B</w:t>
      </w:r>
      <w:r>
        <w:rPr>
          <w:rFonts w:ascii="Arial" w:hAnsi="Arial" w:cs="Arial"/>
          <w:sz w:val="24"/>
          <w:szCs w:val="24"/>
        </w:rPr>
        <w:t>. What is different about the profiles?  (</w:t>
      </w:r>
      <w:r w:rsidR="00F96343">
        <w:rPr>
          <w:rFonts w:ascii="Arial" w:hAnsi="Arial" w:cs="Arial"/>
          <w:sz w:val="24"/>
          <w:szCs w:val="24"/>
        </w:rPr>
        <w:t>D</w:t>
      </w:r>
      <w:r>
        <w:rPr>
          <w:rFonts w:ascii="Arial" w:hAnsi="Arial" w:cs="Arial"/>
          <w:sz w:val="24"/>
          <w:szCs w:val="24"/>
        </w:rPr>
        <w:t xml:space="preserve">o not include the difference in </w:t>
      </w:r>
      <w:r w:rsidR="002C228F">
        <w:rPr>
          <w:rFonts w:ascii="Arial" w:hAnsi="Arial" w:cs="Arial"/>
          <w:sz w:val="24"/>
          <w:szCs w:val="24"/>
        </w:rPr>
        <w:tab/>
      </w:r>
      <w:r w:rsidR="002C228F">
        <w:rPr>
          <w:rFonts w:ascii="Arial" w:hAnsi="Arial" w:cs="Arial"/>
          <w:sz w:val="24"/>
          <w:szCs w:val="24"/>
        </w:rPr>
        <w:tab/>
      </w:r>
      <w:r w:rsidR="002C228F">
        <w:rPr>
          <w:rFonts w:ascii="Arial" w:hAnsi="Arial" w:cs="Arial"/>
          <w:sz w:val="24"/>
          <w:szCs w:val="24"/>
        </w:rPr>
        <w:tab/>
        <w:t xml:space="preserve">the “Data </w:t>
      </w:r>
      <w:r>
        <w:rPr>
          <w:rFonts w:ascii="Arial" w:hAnsi="Arial" w:cs="Arial"/>
          <w:sz w:val="24"/>
          <w:szCs w:val="24"/>
        </w:rPr>
        <w:t>Value” on the vertical axis)</w:t>
      </w:r>
    </w:p>
    <w:p w:rsidR="00F96343" w:rsidRPr="00B30619" w:rsidRDefault="000202E3" w:rsidP="00F96343">
      <w:pPr>
        <w:rPr>
          <w:rFonts w:ascii="Arial" w:hAnsi="Arial" w:cs="Arial"/>
          <w:sz w:val="24"/>
          <w:szCs w:val="24"/>
        </w:rPr>
      </w:pPr>
      <w:r>
        <w:rPr>
          <w:rFonts w:ascii="Arial" w:hAnsi="Arial" w:cs="Arial"/>
          <w:sz w:val="24"/>
          <w:szCs w:val="24"/>
        </w:rPr>
        <w:tab/>
      </w:r>
      <w:r w:rsidR="002C228F">
        <w:rPr>
          <w:rFonts w:ascii="Arial" w:hAnsi="Arial" w:cs="Arial"/>
          <w:sz w:val="24"/>
          <w:szCs w:val="24"/>
        </w:rPr>
        <w:tab/>
        <w:t>C</w:t>
      </w:r>
      <w:r>
        <w:rPr>
          <w:rFonts w:ascii="Arial" w:hAnsi="Arial" w:cs="Arial"/>
          <w:sz w:val="24"/>
          <w:szCs w:val="24"/>
        </w:rPr>
        <w:t>. Why the difference in the profiles?</w:t>
      </w:r>
      <w:r w:rsidR="00F96343">
        <w:rPr>
          <w:rFonts w:ascii="Arial" w:hAnsi="Arial" w:cs="Arial"/>
          <w:sz w:val="24"/>
          <w:szCs w:val="24"/>
        </w:rPr>
        <w:t xml:space="preserve">  (Hint: what is different in the image </w:t>
      </w:r>
      <w:r w:rsidR="00F96343">
        <w:rPr>
          <w:rFonts w:ascii="Arial" w:hAnsi="Arial" w:cs="Arial"/>
          <w:sz w:val="24"/>
          <w:szCs w:val="24"/>
        </w:rPr>
        <w:tab/>
      </w:r>
      <w:r w:rsidR="00F96343">
        <w:rPr>
          <w:rFonts w:ascii="Arial" w:hAnsi="Arial" w:cs="Arial"/>
          <w:sz w:val="24"/>
          <w:szCs w:val="24"/>
        </w:rPr>
        <w:tab/>
      </w:r>
      <w:r w:rsidR="00F96343">
        <w:rPr>
          <w:rFonts w:ascii="Arial" w:hAnsi="Arial" w:cs="Arial"/>
          <w:sz w:val="24"/>
          <w:szCs w:val="24"/>
        </w:rPr>
        <w:tab/>
        <w:t>processing?)</w:t>
      </w:r>
    </w:p>
    <w:p w:rsidR="00B57E60" w:rsidRDefault="00B57E60" w:rsidP="00202DC2">
      <w:pPr>
        <w:rPr>
          <w:rFonts w:ascii="Arial" w:hAnsi="Arial" w:cs="Arial"/>
          <w:sz w:val="24"/>
          <w:szCs w:val="24"/>
        </w:rPr>
      </w:pPr>
    </w:p>
    <w:p w:rsidR="00B57E60" w:rsidRDefault="00B57E60" w:rsidP="00202DC2">
      <w:pPr>
        <w:rPr>
          <w:rFonts w:ascii="Arial" w:hAnsi="Arial" w:cs="Arial"/>
          <w:sz w:val="24"/>
          <w:szCs w:val="24"/>
        </w:rPr>
      </w:pPr>
    </w:p>
    <w:p w:rsidR="00202DC2" w:rsidRDefault="00202DC2" w:rsidP="00202DC2">
      <w:pPr>
        <w:rPr>
          <w:rFonts w:ascii="Arial" w:hAnsi="Arial" w:cs="Arial"/>
          <w:sz w:val="24"/>
          <w:szCs w:val="24"/>
        </w:rPr>
      </w:pPr>
      <w:r>
        <w:rPr>
          <w:rFonts w:ascii="Arial" w:hAnsi="Arial" w:cs="Arial"/>
          <w:sz w:val="24"/>
          <w:szCs w:val="24"/>
        </w:rPr>
        <w:t xml:space="preserve">Question 6:  Reflected near IR light is very bright (high Data Value) over irrigated agricultural fields on your Arbitrary Profile across the original USGS Landsat data.  On this same plot, what happens to the reflected red light (band 4) over irrigated agricultural </w:t>
      </w:r>
      <w:proofErr w:type="gramStart"/>
      <w:r>
        <w:rPr>
          <w:rFonts w:ascii="Arial" w:hAnsi="Arial" w:cs="Arial"/>
          <w:sz w:val="24"/>
          <w:szCs w:val="24"/>
        </w:rPr>
        <w:t>fields  in</w:t>
      </w:r>
      <w:proofErr w:type="gramEnd"/>
      <w:r>
        <w:rPr>
          <w:rFonts w:ascii="Arial" w:hAnsi="Arial" w:cs="Arial"/>
          <w:sz w:val="24"/>
          <w:szCs w:val="24"/>
        </w:rPr>
        <w:t xml:space="preserve"> comparison to reflected green light (band 3)?  Any idea why this occurs?</w:t>
      </w:r>
    </w:p>
    <w:p w:rsidR="00B57E60" w:rsidRDefault="00B57E60" w:rsidP="00247A25">
      <w:pPr>
        <w:rPr>
          <w:rFonts w:ascii="Arial" w:hAnsi="Arial" w:cs="Arial"/>
          <w:sz w:val="24"/>
          <w:szCs w:val="24"/>
        </w:rPr>
      </w:pPr>
    </w:p>
    <w:p w:rsidR="00B57E60" w:rsidRDefault="00B57E60" w:rsidP="00247A25">
      <w:pPr>
        <w:rPr>
          <w:rFonts w:ascii="Arial" w:hAnsi="Arial" w:cs="Arial"/>
          <w:sz w:val="24"/>
          <w:szCs w:val="24"/>
        </w:rPr>
      </w:pPr>
    </w:p>
    <w:p w:rsidR="00247A25" w:rsidRDefault="00202DC2" w:rsidP="00247A25">
      <w:pPr>
        <w:rPr>
          <w:rFonts w:ascii="Arial" w:hAnsi="Arial" w:cs="Arial"/>
          <w:sz w:val="24"/>
          <w:szCs w:val="24"/>
        </w:rPr>
      </w:pPr>
      <w:proofErr w:type="gramStart"/>
      <w:r>
        <w:rPr>
          <w:rFonts w:ascii="Arial" w:hAnsi="Arial" w:cs="Arial"/>
          <w:sz w:val="24"/>
          <w:szCs w:val="24"/>
        </w:rPr>
        <w:t>Question 7:   A. Explain the</w:t>
      </w:r>
      <w:r w:rsidR="00247A25">
        <w:rPr>
          <w:rFonts w:ascii="Arial" w:hAnsi="Arial" w:cs="Arial"/>
          <w:sz w:val="24"/>
          <w:szCs w:val="24"/>
        </w:rPr>
        <w:t xml:space="preserve"> statistical plot.</w:t>
      </w:r>
      <w:proofErr w:type="gramEnd"/>
      <w:r w:rsidR="00247A25">
        <w:rPr>
          <w:rFonts w:ascii="Arial" w:hAnsi="Arial" w:cs="Arial"/>
          <w:sz w:val="24"/>
          <w:szCs w:val="24"/>
        </w:rPr>
        <w:t xml:space="preserve">  </w:t>
      </w:r>
      <w:r w:rsidR="006B5F16">
        <w:rPr>
          <w:rFonts w:ascii="Arial" w:hAnsi="Arial" w:cs="Arial"/>
          <w:sz w:val="24"/>
          <w:szCs w:val="24"/>
        </w:rPr>
        <w:t>(</w:t>
      </w:r>
      <w:proofErr w:type="gramStart"/>
      <w:r w:rsidR="00247A25">
        <w:rPr>
          <w:rFonts w:ascii="Arial" w:hAnsi="Arial" w:cs="Arial"/>
          <w:sz w:val="24"/>
          <w:szCs w:val="24"/>
        </w:rPr>
        <w:t>also</w:t>
      </w:r>
      <w:proofErr w:type="gramEnd"/>
      <w:r w:rsidR="00247A25">
        <w:rPr>
          <w:rFonts w:ascii="Arial" w:hAnsi="Arial" w:cs="Arial"/>
          <w:sz w:val="24"/>
          <w:szCs w:val="24"/>
        </w:rPr>
        <w:t xml:space="preserve"> look at the</w:t>
      </w:r>
      <w:r w:rsidR="006B5F16">
        <w:rPr>
          <w:rFonts w:ascii="Arial" w:hAnsi="Arial" w:cs="Arial"/>
          <w:sz w:val="24"/>
          <w:szCs w:val="24"/>
        </w:rPr>
        <w:t xml:space="preserve"> metadata </w:t>
      </w:r>
      <w:r w:rsidR="00247A25">
        <w:rPr>
          <w:rFonts w:ascii="Arial" w:hAnsi="Arial" w:cs="Arial"/>
          <w:sz w:val="24"/>
          <w:szCs w:val="24"/>
        </w:rPr>
        <w:t xml:space="preserve"> table)</w:t>
      </w:r>
    </w:p>
    <w:p w:rsidR="00247A25" w:rsidRDefault="00247A25" w:rsidP="00247A25">
      <w:pPr>
        <w:rPr>
          <w:rFonts w:ascii="Arial" w:hAnsi="Arial" w:cs="Arial"/>
          <w:sz w:val="24"/>
          <w:szCs w:val="24"/>
        </w:rPr>
      </w:pPr>
      <w:r>
        <w:rPr>
          <w:rFonts w:ascii="Arial" w:hAnsi="Arial" w:cs="Arial"/>
          <w:sz w:val="24"/>
          <w:szCs w:val="24"/>
        </w:rPr>
        <w:tab/>
      </w:r>
      <w:r>
        <w:rPr>
          <w:rFonts w:ascii="Arial" w:hAnsi="Arial" w:cs="Arial"/>
          <w:sz w:val="24"/>
          <w:szCs w:val="24"/>
        </w:rPr>
        <w:tab/>
        <w:t>B. What band has the highest mean DN?</w:t>
      </w:r>
    </w:p>
    <w:p w:rsidR="00247A25" w:rsidRDefault="00247A25" w:rsidP="00247A25">
      <w:pPr>
        <w:rPr>
          <w:rFonts w:ascii="Arial" w:hAnsi="Arial" w:cs="Arial"/>
          <w:sz w:val="24"/>
          <w:szCs w:val="24"/>
        </w:rPr>
      </w:pPr>
      <w:r>
        <w:rPr>
          <w:rFonts w:ascii="Arial" w:hAnsi="Arial" w:cs="Arial"/>
          <w:sz w:val="24"/>
          <w:szCs w:val="24"/>
        </w:rPr>
        <w:tab/>
      </w:r>
      <w:r>
        <w:rPr>
          <w:rFonts w:ascii="Arial" w:hAnsi="Arial" w:cs="Arial"/>
          <w:sz w:val="24"/>
          <w:szCs w:val="24"/>
        </w:rPr>
        <w:tab/>
        <w:t>C. What band has the highest DN range?</w:t>
      </w:r>
    </w:p>
    <w:p w:rsidR="00247A25" w:rsidRDefault="00247A25" w:rsidP="00247A25">
      <w:pPr>
        <w:rPr>
          <w:rFonts w:ascii="Arial" w:hAnsi="Arial" w:cs="Arial"/>
          <w:sz w:val="24"/>
          <w:szCs w:val="24"/>
        </w:rPr>
      </w:pPr>
      <w:r>
        <w:rPr>
          <w:rFonts w:ascii="Arial" w:hAnsi="Arial" w:cs="Arial"/>
          <w:sz w:val="24"/>
          <w:szCs w:val="24"/>
        </w:rPr>
        <w:tab/>
      </w:r>
      <w:r>
        <w:rPr>
          <w:rFonts w:ascii="Arial" w:hAnsi="Arial" w:cs="Arial"/>
          <w:sz w:val="24"/>
          <w:szCs w:val="24"/>
        </w:rPr>
        <w:tab/>
        <w:t>D. What band has the largest standard deviation?</w:t>
      </w:r>
    </w:p>
    <w:p w:rsidR="00B57E60" w:rsidRDefault="00B57E60" w:rsidP="00F1622B">
      <w:pPr>
        <w:rPr>
          <w:rFonts w:ascii="Arial" w:hAnsi="Arial" w:cs="Arial"/>
          <w:sz w:val="24"/>
          <w:szCs w:val="24"/>
        </w:rPr>
      </w:pPr>
    </w:p>
    <w:p w:rsidR="00B57E60" w:rsidRDefault="00B57E60" w:rsidP="00F1622B">
      <w:pPr>
        <w:rPr>
          <w:rFonts w:ascii="Arial" w:hAnsi="Arial" w:cs="Arial"/>
          <w:sz w:val="24"/>
          <w:szCs w:val="24"/>
        </w:rPr>
      </w:pPr>
    </w:p>
    <w:p w:rsidR="00B57E60" w:rsidRDefault="00B57E60" w:rsidP="00F1622B">
      <w:pPr>
        <w:rPr>
          <w:rFonts w:ascii="Arial" w:hAnsi="Arial" w:cs="Arial"/>
          <w:sz w:val="24"/>
          <w:szCs w:val="24"/>
        </w:rPr>
      </w:pPr>
    </w:p>
    <w:p w:rsidR="00B57E60" w:rsidRDefault="00B57E60" w:rsidP="00F1622B">
      <w:pPr>
        <w:rPr>
          <w:rFonts w:ascii="Arial" w:hAnsi="Arial" w:cs="Arial"/>
          <w:sz w:val="24"/>
          <w:szCs w:val="24"/>
        </w:rPr>
      </w:pPr>
    </w:p>
    <w:p w:rsidR="00B57E60" w:rsidRDefault="00B57E60" w:rsidP="00F1622B">
      <w:pPr>
        <w:rPr>
          <w:rFonts w:ascii="Arial" w:hAnsi="Arial" w:cs="Arial"/>
          <w:sz w:val="24"/>
          <w:szCs w:val="24"/>
        </w:rPr>
      </w:pPr>
    </w:p>
    <w:p w:rsidR="00B57E60" w:rsidRDefault="00B57E60" w:rsidP="00F1622B">
      <w:pPr>
        <w:rPr>
          <w:rFonts w:ascii="Arial" w:hAnsi="Arial" w:cs="Arial"/>
          <w:sz w:val="24"/>
          <w:szCs w:val="24"/>
        </w:rPr>
      </w:pPr>
    </w:p>
    <w:p w:rsidR="00B57E60" w:rsidRDefault="00B57E60" w:rsidP="00F1622B">
      <w:pPr>
        <w:rPr>
          <w:rFonts w:ascii="Arial" w:hAnsi="Arial" w:cs="Arial"/>
          <w:sz w:val="24"/>
          <w:szCs w:val="24"/>
        </w:rPr>
      </w:pPr>
    </w:p>
    <w:p w:rsidR="00B57E60" w:rsidRDefault="00B57E60" w:rsidP="00F1622B">
      <w:pPr>
        <w:rPr>
          <w:rFonts w:ascii="Arial" w:hAnsi="Arial" w:cs="Arial"/>
          <w:sz w:val="24"/>
          <w:szCs w:val="24"/>
        </w:rPr>
      </w:pPr>
    </w:p>
    <w:p w:rsidR="00F1622B" w:rsidRDefault="00F1622B" w:rsidP="00F1622B">
      <w:pPr>
        <w:rPr>
          <w:rFonts w:ascii="Arial" w:hAnsi="Arial" w:cs="Arial"/>
          <w:sz w:val="24"/>
          <w:szCs w:val="24"/>
        </w:rPr>
      </w:pPr>
      <w:proofErr w:type="gramStart"/>
      <w:r>
        <w:rPr>
          <w:rFonts w:ascii="Arial" w:hAnsi="Arial" w:cs="Arial"/>
          <w:sz w:val="24"/>
          <w:szCs w:val="24"/>
        </w:rPr>
        <w:lastRenderedPageBreak/>
        <w:t xml:space="preserve">Question </w:t>
      </w:r>
      <w:r w:rsidR="00202DC2">
        <w:rPr>
          <w:rFonts w:ascii="Arial" w:hAnsi="Arial" w:cs="Arial"/>
          <w:sz w:val="24"/>
          <w:szCs w:val="24"/>
        </w:rPr>
        <w:t>8</w:t>
      </w:r>
      <w:r>
        <w:rPr>
          <w:rFonts w:ascii="Arial" w:hAnsi="Arial" w:cs="Arial"/>
          <w:sz w:val="24"/>
          <w:szCs w:val="24"/>
        </w:rPr>
        <w:t xml:space="preserve">: </w:t>
      </w:r>
      <w:r w:rsidR="002049B5">
        <w:rPr>
          <w:rFonts w:ascii="Arial" w:hAnsi="Arial" w:cs="Arial"/>
          <w:sz w:val="24"/>
          <w:szCs w:val="24"/>
        </w:rPr>
        <w:t>List the colors displayed with the different color composites in the agricultural fields along the Wind River.</w:t>
      </w:r>
      <w:proofErr w:type="gramEnd"/>
      <w:r w:rsidR="002049B5">
        <w:rPr>
          <w:rFonts w:ascii="Arial" w:hAnsi="Arial" w:cs="Arial"/>
          <w:sz w:val="24"/>
          <w:szCs w:val="24"/>
        </w:rPr>
        <w:t xml:space="preserve">  Zoom in on a field with much irrigation and vigorous crops and a field with limited irrigation and less vigorous crops to fill in the blanks on the table.</w:t>
      </w:r>
    </w:p>
    <w:p w:rsidR="00B57E60" w:rsidRDefault="00B57E60" w:rsidP="00F1622B">
      <w:pPr>
        <w:rPr>
          <w:rFonts w:ascii="Arial" w:hAnsi="Arial" w:cs="Arial"/>
          <w:sz w:val="24"/>
          <w:szCs w:val="24"/>
        </w:rPr>
      </w:pPr>
    </w:p>
    <w:tbl>
      <w:tblPr>
        <w:tblStyle w:val="TableGrid1"/>
        <w:tblpPr w:leftFromText="180" w:rightFromText="180" w:vertAnchor="page" w:horzAnchor="page" w:tblpX="3091" w:tblpY="3348"/>
        <w:tblW w:w="0" w:type="auto"/>
        <w:tblLook w:val="04A0" w:firstRow="1" w:lastRow="0" w:firstColumn="1" w:lastColumn="0" w:noHBand="0" w:noVBand="1"/>
      </w:tblPr>
      <w:tblGrid>
        <w:gridCol w:w="1596"/>
        <w:gridCol w:w="1596"/>
        <w:gridCol w:w="1596"/>
      </w:tblGrid>
      <w:tr w:rsidR="002049B5" w:rsidRPr="00B57E60" w:rsidTr="002049B5">
        <w:trPr>
          <w:trHeight w:val="1440"/>
        </w:trPr>
        <w:tc>
          <w:tcPr>
            <w:tcW w:w="1596" w:type="dxa"/>
          </w:tcPr>
          <w:p w:rsidR="002049B5" w:rsidRPr="00B57E60" w:rsidRDefault="002049B5" w:rsidP="002049B5">
            <w:pPr>
              <w:jc w:val="right"/>
              <w:rPr>
                <w:rFonts w:ascii="Arial" w:hAnsi="Arial" w:cs="Arial"/>
              </w:rPr>
            </w:pPr>
            <w:r w:rsidRPr="00B57E60">
              <w:rPr>
                <w:rFonts w:ascii="Arial" w:hAnsi="Arial" w:cs="Arial"/>
                <w:noProof/>
              </w:rPr>
              <mc:AlternateContent>
                <mc:Choice Requires="wps">
                  <w:drawing>
                    <wp:anchor distT="0" distB="0" distL="114300" distR="114300" simplePos="0" relativeHeight="251687936" behindDoc="0" locked="0" layoutInCell="1" allowOverlap="1" wp14:anchorId="61392C20" wp14:editId="695EB744">
                      <wp:simplePos x="0" y="0"/>
                      <wp:positionH relativeFrom="column">
                        <wp:posOffset>-71253</wp:posOffset>
                      </wp:positionH>
                      <wp:positionV relativeFrom="paragraph">
                        <wp:posOffset>17401</wp:posOffset>
                      </wp:positionV>
                      <wp:extent cx="1009403" cy="950026"/>
                      <wp:effectExtent l="0" t="0" r="19685" b="21590"/>
                      <wp:wrapNone/>
                      <wp:docPr id="24" name="Straight Connector 24"/>
                      <wp:cNvGraphicFramePr/>
                      <a:graphic xmlns:a="http://schemas.openxmlformats.org/drawingml/2006/main">
                        <a:graphicData uri="http://schemas.microsoft.com/office/word/2010/wordprocessingShape">
                          <wps:wsp>
                            <wps:cNvCnPr/>
                            <wps:spPr>
                              <a:xfrm>
                                <a:off x="0" y="0"/>
                                <a:ext cx="1009403" cy="950026"/>
                              </a:xfrm>
                              <a:prstGeom prst="line">
                                <a:avLst/>
                              </a:prstGeom>
                              <a:noFill/>
                              <a:ln w="12700" cap="flat" cmpd="sng" algn="ctr">
                                <a:solidFill>
                                  <a:sysClr val="windowText" lastClr="000000"/>
                                </a:solidFill>
                                <a:prstDash val="solid"/>
                              </a:ln>
                              <a:effectLst/>
                            </wps:spPr>
                            <wps:bodyPr/>
                          </wps:wsp>
                        </a:graphicData>
                      </a:graphic>
                    </wp:anchor>
                  </w:drawing>
                </mc:Choice>
                <mc:Fallback>
                  <w:pict>
                    <v:line id="Straight Connector 24"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5.6pt,1.35pt" to="73.9pt,7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" strokecolor="windowText" strokeweight="1pt"/>
                  </w:pict>
                </mc:Fallback>
              </mc:AlternateContent>
            </w:r>
            <w:r w:rsidRPr="00B57E60">
              <w:rPr>
                <w:rFonts w:ascii="Arial" w:hAnsi="Arial" w:cs="Arial"/>
              </w:rPr>
              <w:t xml:space="preserve">    Features of               Interest</w:t>
            </w:r>
          </w:p>
          <w:p w:rsidR="002049B5" w:rsidRPr="00B57E60" w:rsidRDefault="002049B5" w:rsidP="002049B5">
            <w:pPr>
              <w:jc w:val="right"/>
              <w:rPr>
                <w:rFonts w:ascii="Arial" w:hAnsi="Arial" w:cs="Arial"/>
              </w:rPr>
            </w:pPr>
          </w:p>
          <w:p w:rsidR="002049B5" w:rsidRPr="00B57E60" w:rsidRDefault="002049B5" w:rsidP="002049B5">
            <w:pPr>
              <w:jc w:val="right"/>
              <w:rPr>
                <w:rFonts w:ascii="Arial" w:hAnsi="Arial" w:cs="Arial"/>
              </w:rPr>
            </w:pPr>
          </w:p>
          <w:p w:rsidR="002049B5" w:rsidRPr="00B57E60" w:rsidRDefault="002049B5" w:rsidP="002049B5">
            <w:pPr>
              <w:jc w:val="right"/>
              <w:rPr>
                <w:rFonts w:ascii="Arial" w:hAnsi="Arial" w:cs="Arial"/>
              </w:rPr>
            </w:pPr>
          </w:p>
          <w:p w:rsidR="002049B5" w:rsidRPr="00B57E60" w:rsidRDefault="002049B5" w:rsidP="002049B5">
            <w:pPr>
              <w:jc w:val="right"/>
              <w:rPr>
                <w:rFonts w:ascii="Arial" w:hAnsi="Arial" w:cs="Arial"/>
              </w:rPr>
            </w:pPr>
            <w:r w:rsidRPr="00B57E60">
              <w:rPr>
                <w:rFonts w:ascii="Arial" w:hAnsi="Arial" w:cs="Arial"/>
              </w:rPr>
              <w:t xml:space="preserve">OLI Bands__     </w:t>
            </w:r>
          </w:p>
        </w:tc>
        <w:tc>
          <w:tcPr>
            <w:tcW w:w="1596" w:type="dxa"/>
            <w:vAlign w:val="center"/>
          </w:tcPr>
          <w:p w:rsidR="002049B5" w:rsidRPr="00B57E60" w:rsidRDefault="002049B5" w:rsidP="002049B5">
            <w:pPr>
              <w:jc w:val="center"/>
              <w:rPr>
                <w:rFonts w:ascii="Arial" w:hAnsi="Arial" w:cs="Arial"/>
              </w:rPr>
            </w:pPr>
            <w:r w:rsidRPr="00B57E60">
              <w:rPr>
                <w:rFonts w:ascii="Arial" w:hAnsi="Arial" w:cs="Arial"/>
              </w:rPr>
              <w:t>Agriculture fields with much irrigation and vigorous crops</w:t>
            </w:r>
          </w:p>
        </w:tc>
        <w:tc>
          <w:tcPr>
            <w:tcW w:w="1596" w:type="dxa"/>
            <w:vAlign w:val="center"/>
          </w:tcPr>
          <w:p w:rsidR="002049B5" w:rsidRPr="00B57E60" w:rsidRDefault="002049B5" w:rsidP="002049B5">
            <w:pPr>
              <w:jc w:val="center"/>
              <w:rPr>
                <w:rFonts w:ascii="Arial" w:hAnsi="Arial" w:cs="Arial"/>
              </w:rPr>
            </w:pPr>
            <w:r w:rsidRPr="00B57E60">
              <w:rPr>
                <w:rFonts w:ascii="Arial" w:hAnsi="Arial" w:cs="Arial"/>
              </w:rPr>
              <w:t>Agriculture fields with limited irrigation and less vigorous crops</w:t>
            </w:r>
          </w:p>
        </w:tc>
      </w:tr>
      <w:tr w:rsidR="002049B5" w:rsidRPr="00B57E60" w:rsidTr="002049B5">
        <w:trPr>
          <w:trHeight w:val="1440"/>
        </w:trPr>
        <w:tc>
          <w:tcPr>
            <w:tcW w:w="1596" w:type="dxa"/>
            <w:vAlign w:val="center"/>
          </w:tcPr>
          <w:p w:rsidR="002049B5" w:rsidRPr="00B57E60" w:rsidRDefault="002049B5" w:rsidP="002049B5">
            <w:pPr>
              <w:jc w:val="center"/>
              <w:rPr>
                <w:rFonts w:ascii="Arial" w:hAnsi="Arial" w:cs="Arial"/>
              </w:rPr>
            </w:pPr>
            <w:r w:rsidRPr="00B57E60">
              <w:rPr>
                <w:rFonts w:ascii="Arial" w:hAnsi="Arial" w:cs="Arial"/>
              </w:rPr>
              <w:t>Natural Color</w:t>
            </w:r>
          </w:p>
          <w:p w:rsidR="002049B5" w:rsidRPr="00B57E60" w:rsidRDefault="002049B5" w:rsidP="002049B5">
            <w:pPr>
              <w:jc w:val="center"/>
              <w:rPr>
                <w:rFonts w:ascii="Arial" w:hAnsi="Arial" w:cs="Arial"/>
              </w:rPr>
            </w:pPr>
            <w:r w:rsidRPr="00B57E60">
              <w:rPr>
                <w:rFonts w:ascii="Arial" w:hAnsi="Arial" w:cs="Arial"/>
              </w:rPr>
              <w:t>OLI 4-3-2</w:t>
            </w:r>
          </w:p>
          <w:p w:rsidR="002049B5" w:rsidRPr="00B57E60" w:rsidRDefault="002049B5" w:rsidP="002049B5">
            <w:pPr>
              <w:jc w:val="center"/>
              <w:rPr>
                <w:rFonts w:ascii="Arial" w:hAnsi="Arial" w:cs="Arial"/>
              </w:rPr>
            </w:pPr>
            <w:r w:rsidRPr="00B57E60">
              <w:rPr>
                <w:rFonts w:ascii="Arial" w:hAnsi="Arial" w:cs="Arial"/>
              </w:rPr>
              <w:t>as</w:t>
            </w:r>
          </w:p>
          <w:p w:rsidR="002049B5" w:rsidRPr="00B57E60" w:rsidRDefault="002049B5" w:rsidP="002049B5">
            <w:pPr>
              <w:jc w:val="center"/>
              <w:rPr>
                <w:rFonts w:ascii="Arial" w:hAnsi="Arial" w:cs="Arial"/>
              </w:rPr>
            </w:pPr>
            <w:r w:rsidRPr="00B57E60">
              <w:rPr>
                <w:rFonts w:ascii="Arial" w:hAnsi="Arial" w:cs="Arial"/>
              </w:rPr>
              <w:t>R-G-B</w:t>
            </w:r>
          </w:p>
        </w:tc>
        <w:tc>
          <w:tcPr>
            <w:tcW w:w="1596" w:type="dxa"/>
            <w:vAlign w:val="center"/>
          </w:tcPr>
          <w:p w:rsidR="002049B5" w:rsidRPr="00B57E60" w:rsidRDefault="002049B5" w:rsidP="002049B5">
            <w:pPr>
              <w:jc w:val="center"/>
              <w:rPr>
                <w:rFonts w:ascii="Arial" w:hAnsi="Arial" w:cs="Arial"/>
              </w:rPr>
            </w:pPr>
          </w:p>
        </w:tc>
        <w:tc>
          <w:tcPr>
            <w:tcW w:w="1596" w:type="dxa"/>
            <w:vAlign w:val="center"/>
          </w:tcPr>
          <w:p w:rsidR="002049B5" w:rsidRPr="00B57E60" w:rsidRDefault="002049B5" w:rsidP="002049B5">
            <w:pPr>
              <w:jc w:val="center"/>
              <w:rPr>
                <w:rFonts w:ascii="Arial" w:hAnsi="Arial" w:cs="Arial"/>
              </w:rPr>
            </w:pPr>
          </w:p>
        </w:tc>
      </w:tr>
      <w:tr w:rsidR="002049B5" w:rsidRPr="00B57E60" w:rsidTr="002049B5">
        <w:trPr>
          <w:trHeight w:val="1440"/>
        </w:trPr>
        <w:tc>
          <w:tcPr>
            <w:tcW w:w="1596" w:type="dxa"/>
            <w:vAlign w:val="center"/>
          </w:tcPr>
          <w:p w:rsidR="002049B5" w:rsidRPr="00B57E60" w:rsidRDefault="002049B5" w:rsidP="002049B5">
            <w:pPr>
              <w:jc w:val="center"/>
              <w:rPr>
                <w:rFonts w:ascii="Arial" w:hAnsi="Arial" w:cs="Arial"/>
              </w:rPr>
            </w:pPr>
            <w:r w:rsidRPr="00B57E60">
              <w:rPr>
                <w:rFonts w:ascii="Arial" w:hAnsi="Arial" w:cs="Arial"/>
              </w:rPr>
              <w:t>Color IR</w:t>
            </w:r>
          </w:p>
          <w:p w:rsidR="002049B5" w:rsidRPr="00B57E60" w:rsidRDefault="002049B5" w:rsidP="002049B5">
            <w:pPr>
              <w:jc w:val="center"/>
              <w:rPr>
                <w:rFonts w:ascii="Arial" w:hAnsi="Arial" w:cs="Arial"/>
              </w:rPr>
            </w:pPr>
            <w:r w:rsidRPr="00B57E60">
              <w:rPr>
                <w:rFonts w:ascii="Arial" w:hAnsi="Arial" w:cs="Arial"/>
              </w:rPr>
              <w:t>OLI 5-4-3</w:t>
            </w:r>
          </w:p>
          <w:p w:rsidR="002049B5" w:rsidRPr="00B57E60" w:rsidRDefault="002049B5" w:rsidP="002049B5">
            <w:pPr>
              <w:jc w:val="center"/>
              <w:rPr>
                <w:rFonts w:ascii="Arial" w:hAnsi="Arial" w:cs="Arial"/>
              </w:rPr>
            </w:pPr>
            <w:r w:rsidRPr="00B57E60">
              <w:rPr>
                <w:rFonts w:ascii="Arial" w:hAnsi="Arial" w:cs="Arial"/>
              </w:rPr>
              <w:t>as</w:t>
            </w:r>
          </w:p>
          <w:p w:rsidR="002049B5" w:rsidRPr="00B57E60" w:rsidRDefault="002049B5" w:rsidP="002049B5">
            <w:pPr>
              <w:jc w:val="center"/>
              <w:rPr>
                <w:rFonts w:ascii="Arial" w:hAnsi="Arial" w:cs="Arial"/>
              </w:rPr>
            </w:pPr>
            <w:r w:rsidRPr="00B57E60">
              <w:rPr>
                <w:rFonts w:ascii="Arial" w:hAnsi="Arial" w:cs="Arial"/>
              </w:rPr>
              <w:t>R-G-B</w:t>
            </w:r>
          </w:p>
        </w:tc>
        <w:tc>
          <w:tcPr>
            <w:tcW w:w="1596" w:type="dxa"/>
            <w:vAlign w:val="center"/>
          </w:tcPr>
          <w:p w:rsidR="002049B5" w:rsidRPr="00B57E60" w:rsidRDefault="002049B5" w:rsidP="002049B5">
            <w:pPr>
              <w:jc w:val="center"/>
              <w:rPr>
                <w:rFonts w:ascii="Arial" w:hAnsi="Arial" w:cs="Arial"/>
              </w:rPr>
            </w:pPr>
          </w:p>
        </w:tc>
        <w:tc>
          <w:tcPr>
            <w:tcW w:w="1596" w:type="dxa"/>
            <w:vAlign w:val="center"/>
          </w:tcPr>
          <w:p w:rsidR="002049B5" w:rsidRPr="00B57E60" w:rsidRDefault="002049B5" w:rsidP="002049B5">
            <w:pPr>
              <w:jc w:val="center"/>
              <w:rPr>
                <w:rFonts w:ascii="Arial" w:hAnsi="Arial" w:cs="Arial"/>
              </w:rPr>
            </w:pPr>
          </w:p>
        </w:tc>
      </w:tr>
      <w:tr w:rsidR="002049B5" w:rsidRPr="00B57E60" w:rsidTr="002049B5">
        <w:trPr>
          <w:trHeight w:val="1440"/>
        </w:trPr>
        <w:tc>
          <w:tcPr>
            <w:tcW w:w="1596" w:type="dxa"/>
            <w:vAlign w:val="center"/>
          </w:tcPr>
          <w:p w:rsidR="002049B5" w:rsidRPr="00B57E60" w:rsidRDefault="002049B5" w:rsidP="002049B5">
            <w:pPr>
              <w:jc w:val="center"/>
              <w:rPr>
                <w:rFonts w:ascii="Arial" w:hAnsi="Arial" w:cs="Arial"/>
              </w:rPr>
            </w:pPr>
            <w:r w:rsidRPr="00B57E60">
              <w:rPr>
                <w:rFonts w:ascii="Arial" w:hAnsi="Arial" w:cs="Arial"/>
              </w:rPr>
              <w:t>Enhanced Color</w:t>
            </w:r>
          </w:p>
          <w:p w:rsidR="002049B5" w:rsidRPr="00B57E60" w:rsidRDefault="002049B5" w:rsidP="002049B5">
            <w:pPr>
              <w:jc w:val="center"/>
              <w:rPr>
                <w:rFonts w:ascii="Arial" w:hAnsi="Arial" w:cs="Arial"/>
              </w:rPr>
            </w:pPr>
            <w:r w:rsidRPr="00B57E60">
              <w:rPr>
                <w:rFonts w:ascii="Arial" w:hAnsi="Arial" w:cs="Arial"/>
              </w:rPr>
              <w:t>OLI 7-5-2</w:t>
            </w:r>
          </w:p>
          <w:p w:rsidR="002049B5" w:rsidRPr="00B57E60" w:rsidRDefault="002049B5" w:rsidP="002049B5">
            <w:pPr>
              <w:jc w:val="center"/>
              <w:rPr>
                <w:rFonts w:ascii="Arial" w:hAnsi="Arial" w:cs="Arial"/>
              </w:rPr>
            </w:pPr>
            <w:r w:rsidRPr="00B57E60">
              <w:rPr>
                <w:rFonts w:ascii="Arial" w:hAnsi="Arial" w:cs="Arial"/>
              </w:rPr>
              <w:t>as</w:t>
            </w:r>
          </w:p>
          <w:p w:rsidR="002049B5" w:rsidRPr="00B57E60" w:rsidRDefault="002049B5" w:rsidP="002049B5">
            <w:pPr>
              <w:jc w:val="center"/>
              <w:rPr>
                <w:rFonts w:ascii="Arial" w:hAnsi="Arial" w:cs="Arial"/>
              </w:rPr>
            </w:pPr>
            <w:r w:rsidRPr="00B57E60">
              <w:rPr>
                <w:rFonts w:ascii="Arial" w:hAnsi="Arial" w:cs="Arial"/>
              </w:rPr>
              <w:t>R-G-B</w:t>
            </w:r>
          </w:p>
        </w:tc>
        <w:tc>
          <w:tcPr>
            <w:tcW w:w="1596" w:type="dxa"/>
            <w:vAlign w:val="center"/>
          </w:tcPr>
          <w:p w:rsidR="002049B5" w:rsidRPr="00B57E60" w:rsidRDefault="002049B5" w:rsidP="002049B5">
            <w:pPr>
              <w:jc w:val="center"/>
              <w:rPr>
                <w:rFonts w:ascii="Arial" w:hAnsi="Arial" w:cs="Arial"/>
              </w:rPr>
            </w:pPr>
          </w:p>
        </w:tc>
        <w:tc>
          <w:tcPr>
            <w:tcW w:w="1596" w:type="dxa"/>
            <w:vAlign w:val="center"/>
          </w:tcPr>
          <w:p w:rsidR="002049B5" w:rsidRPr="00B57E60" w:rsidRDefault="002049B5" w:rsidP="002049B5">
            <w:pPr>
              <w:jc w:val="center"/>
              <w:rPr>
                <w:rFonts w:ascii="Arial" w:hAnsi="Arial" w:cs="Arial"/>
              </w:rPr>
            </w:pPr>
          </w:p>
        </w:tc>
      </w:tr>
      <w:tr w:rsidR="002049B5" w:rsidRPr="00B57E60" w:rsidTr="002049B5">
        <w:trPr>
          <w:trHeight w:val="1440"/>
        </w:trPr>
        <w:tc>
          <w:tcPr>
            <w:tcW w:w="1596" w:type="dxa"/>
            <w:vAlign w:val="center"/>
          </w:tcPr>
          <w:p w:rsidR="002049B5" w:rsidRPr="00B57E60" w:rsidRDefault="002049B5" w:rsidP="002049B5">
            <w:pPr>
              <w:jc w:val="center"/>
              <w:rPr>
                <w:rFonts w:ascii="Arial" w:hAnsi="Arial" w:cs="Arial"/>
              </w:rPr>
            </w:pPr>
            <w:r w:rsidRPr="00B57E60">
              <w:rPr>
                <w:rFonts w:ascii="Arial" w:hAnsi="Arial" w:cs="Arial"/>
              </w:rPr>
              <w:t>Total IR</w:t>
            </w:r>
          </w:p>
          <w:p w:rsidR="002049B5" w:rsidRPr="00B57E60" w:rsidRDefault="002049B5" w:rsidP="002049B5">
            <w:pPr>
              <w:jc w:val="center"/>
              <w:rPr>
                <w:rFonts w:ascii="Arial" w:hAnsi="Arial" w:cs="Arial"/>
              </w:rPr>
            </w:pPr>
            <w:r w:rsidRPr="00B57E60">
              <w:rPr>
                <w:rFonts w:ascii="Arial" w:hAnsi="Arial" w:cs="Arial"/>
              </w:rPr>
              <w:t>OLI 7-6-2</w:t>
            </w:r>
          </w:p>
          <w:p w:rsidR="002049B5" w:rsidRPr="00B57E60" w:rsidRDefault="002049B5" w:rsidP="002049B5">
            <w:pPr>
              <w:jc w:val="center"/>
              <w:rPr>
                <w:rFonts w:ascii="Arial" w:hAnsi="Arial" w:cs="Arial"/>
              </w:rPr>
            </w:pPr>
            <w:r w:rsidRPr="00B57E60">
              <w:rPr>
                <w:rFonts w:ascii="Arial" w:hAnsi="Arial" w:cs="Arial"/>
              </w:rPr>
              <w:t>as</w:t>
            </w:r>
          </w:p>
          <w:p w:rsidR="002049B5" w:rsidRPr="00B57E60" w:rsidRDefault="002049B5" w:rsidP="002049B5">
            <w:pPr>
              <w:jc w:val="center"/>
              <w:rPr>
                <w:rFonts w:ascii="Arial" w:hAnsi="Arial" w:cs="Arial"/>
              </w:rPr>
            </w:pPr>
            <w:r w:rsidRPr="00B57E60">
              <w:rPr>
                <w:rFonts w:ascii="Arial" w:hAnsi="Arial" w:cs="Arial"/>
              </w:rPr>
              <w:t>R-G-B</w:t>
            </w:r>
          </w:p>
        </w:tc>
        <w:tc>
          <w:tcPr>
            <w:tcW w:w="1596" w:type="dxa"/>
            <w:vAlign w:val="center"/>
          </w:tcPr>
          <w:p w:rsidR="002049B5" w:rsidRPr="00B57E60" w:rsidRDefault="002049B5" w:rsidP="002049B5">
            <w:pPr>
              <w:jc w:val="center"/>
              <w:rPr>
                <w:rFonts w:ascii="Arial" w:hAnsi="Arial" w:cs="Arial"/>
              </w:rPr>
            </w:pPr>
          </w:p>
        </w:tc>
        <w:tc>
          <w:tcPr>
            <w:tcW w:w="1596" w:type="dxa"/>
            <w:vAlign w:val="center"/>
          </w:tcPr>
          <w:p w:rsidR="002049B5" w:rsidRPr="00B57E60" w:rsidRDefault="002049B5" w:rsidP="002049B5">
            <w:pPr>
              <w:jc w:val="center"/>
              <w:rPr>
                <w:rFonts w:ascii="Arial" w:hAnsi="Arial" w:cs="Arial"/>
              </w:rPr>
            </w:pPr>
          </w:p>
        </w:tc>
      </w:tr>
    </w:tbl>
    <w:p w:rsidR="004A4195" w:rsidRPr="008876AB" w:rsidRDefault="004A4195" w:rsidP="002049B5">
      <w:pPr>
        <w:rPr>
          <w:rFonts w:ascii="Arial" w:hAnsi="Arial" w:cs="Arial"/>
          <w:sz w:val="24"/>
          <w:szCs w:val="24"/>
        </w:rPr>
      </w:pPr>
    </w:p>
    <w:sectPr w:rsidR="004A4195" w:rsidRPr="008876AB">
      <w:headerReference w:type="default" r:id="rId18"/>
      <w:footerReference w:type="defaul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01EEF" w:rsidRDefault="00501EEF" w:rsidP="008C4DE1">
      <w:pPr>
        <w:spacing w:after="0" w:line="240" w:lineRule="auto"/>
      </w:pPr>
      <w:r>
        <w:separator/>
      </w:r>
    </w:p>
  </w:endnote>
  <w:endnote w:type="continuationSeparator" w:id="0">
    <w:p w:rsidR="00501EEF" w:rsidRDefault="00501EEF" w:rsidP="008C4D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93"/>
      <w:gridCol w:w="8583"/>
    </w:tblGrid>
    <w:tr w:rsidR="00CF134E" w:rsidRPr="00CF134E" w:rsidTr="00652CF6">
      <w:tc>
        <w:tcPr>
          <w:tcW w:w="918" w:type="dxa"/>
        </w:tcPr>
        <w:p w:rsidR="00CF134E" w:rsidRPr="00CF134E" w:rsidRDefault="00CF134E" w:rsidP="00CF134E">
          <w:pPr>
            <w:tabs>
              <w:tab w:val="center" w:pos="4680"/>
              <w:tab w:val="right" w:pos="9360"/>
            </w:tabs>
            <w:spacing w:after="0" w:line="240" w:lineRule="auto"/>
            <w:jc w:val="center"/>
            <w:rPr>
              <w:rFonts w:ascii="Arial" w:hAnsi="Arial" w:cs="Arial"/>
              <w:b/>
              <w:bCs/>
              <w:color w:val="4F81BD" w:themeColor="accent1"/>
              <w14:numForm w14:val="oldStyle"/>
            </w:rPr>
          </w:pPr>
          <w:r w:rsidRPr="00CF134E">
            <w:rPr>
              <w:rFonts w:ascii="Arial" w:hAnsi="Arial" w:cs="Arial"/>
              <w14:numForm w14:val="oldStyle"/>
            </w:rPr>
            <w:fldChar w:fldCharType="begin"/>
          </w:r>
          <w:r w:rsidRPr="00CF134E">
            <w:rPr>
              <w:rFonts w:ascii="Arial" w:hAnsi="Arial" w:cs="Arial"/>
              <w14:numForm w14:val="oldStyle"/>
            </w:rPr>
            <w:instrText xml:space="preserve"> PAGE   \* MERGEFORMAT </w:instrText>
          </w:r>
          <w:r w:rsidRPr="00CF134E">
            <w:rPr>
              <w:rFonts w:ascii="Arial" w:hAnsi="Arial" w:cs="Arial"/>
              <w14:numForm w14:val="oldStyle"/>
            </w:rPr>
            <w:fldChar w:fldCharType="separate"/>
          </w:r>
          <w:r w:rsidR="002F31F0" w:rsidRPr="002F31F0">
            <w:rPr>
              <w:rFonts w:ascii="Arial" w:hAnsi="Arial" w:cs="Arial"/>
              <w:b/>
              <w:bCs/>
              <w:noProof/>
              <w14:numForm w14:val="oldStyle"/>
            </w:rPr>
            <w:t>2</w:t>
          </w:r>
          <w:r w:rsidRPr="00CF134E">
            <w:rPr>
              <w:rFonts w:ascii="Arial" w:hAnsi="Arial" w:cs="Arial"/>
              <w:b/>
              <w:bCs/>
              <w:noProof/>
              <w14:numForm w14:val="oldStyle"/>
            </w:rPr>
            <w:fldChar w:fldCharType="end"/>
          </w:r>
        </w:p>
      </w:tc>
      <w:tc>
        <w:tcPr>
          <w:tcW w:w="7938" w:type="dxa"/>
        </w:tcPr>
        <w:p w:rsidR="00CF134E" w:rsidRPr="00CF134E" w:rsidRDefault="00CF134E" w:rsidP="00CF134E">
          <w:pPr>
            <w:tabs>
              <w:tab w:val="center" w:pos="4680"/>
              <w:tab w:val="right" w:pos="9360"/>
            </w:tabs>
            <w:spacing w:after="0" w:line="240" w:lineRule="auto"/>
            <w:rPr>
              <w:i/>
            </w:rPr>
          </w:pPr>
          <w:r w:rsidRPr="00CF134E">
            <w:rPr>
              <w:i/>
            </w:rPr>
            <w:t xml:space="preserve">Introduction to Remote </w:t>
          </w:r>
          <w:r w:rsidR="002F31F0">
            <w:rPr>
              <w:i/>
            </w:rPr>
            <w:t xml:space="preserve">Sensing </w:t>
          </w:r>
          <w:r w:rsidRPr="00CF134E">
            <w:rPr>
              <w:i/>
            </w:rPr>
            <w:t xml:space="preserve"> Principles, Interpretation, and Applications</w:t>
          </w:r>
        </w:p>
        <w:p w:rsidR="00CF134E" w:rsidRPr="00CF134E" w:rsidRDefault="00CF134E" w:rsidP="00CF134E">
          <w:pPr>
            <w:tabs>
              <w:tab w:val="center" w:pos="4680"/>
              <w:tab w:val="right" w:pos="9360"/>
            </w:tabs>
            <w:spacing w:after="0" w:line="240" w:lineRule="auto"/>
          </w:pPr>
          <w:r w:rsidRPr="00CF134E">
            <w:t>F</w:t>
          </w:r>
          <w:r w:rsidR="002F31F0">
            <w:t>. F. Sabins and J.M. Ellis, 2020</w:t>
          </w:r>
          <w:r w:rsidRPr="00CF134E">
            <w:t>, Waveland Press.    Contact:  jellis@ellis-geospatial.com</w:t>
          </w:r>
        </w:p>
      </w:tc>
    </w:tr>
  </w:tbl>
  <w:p w:rsidR="000202E3" w:rsidRDefault="000202E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01EEF" w:rsidRDefault="00501EEF" w:rsidP="008C4DE1">
      <w:pPr>
        <w:spacing w:after="0" w:line="240" w:lineRule="auto"/>
      </w:pPr>
      <w:r>
        <w:separator/>
      </w:r>
    </w:p>
  </w:footnote>
  <w:footnote w:type="continuationSeparator" w:id="0">
    <w:p w:rsidR="00501EEF" w:rsidRDefault="00501EEF" w:rsidP="008C4DE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7171305"/>
      <w:docPartObj>
        <w:docPartGallery w:val="Page Numbers (Top of Page)"/>
        <w:docPartUnique/>
      </w:docPartObj>
    </w:sdtPr>
    <w:sdtEndPr>
      <w:rPr>
        <w:noProof/>
      </w:rPr>
    </w:sdtEndPr>
    <w:sdtContent>
      <w:p w:rsidR="00CF134E" w:rsidRDefault="00CF134E">
        <w:pPr>
          <w:pStyle w:val="Header"/>
          <w:jc w:val="right"/>
        </w:pPr>
        <w:r>
          <w:fldChar w:fldCharType="begin"/>
        </w:r>
        <w:r>
          <w:instrText xml:space="preserve"> PAGE   \* MERGEFORMAT </w:instrText>
        </w:r>
        <w:r>
          <w:fldChar w:fldCharType="separate"/>
        </w:r>
        <w:r w:rsidR="002F31F0">
          <w:rPr>
            <w:noProof/>
          </w:rPr>
          <w:t>2</w:t>
        </w:r>
        <w:r>
          <w:rPr>
            <w:noProof/>
          </w:rPr>
          <w:fldChar w:fldCharType="end"/>
        </w:r>
      </w:p>
    </w:sdtContent>
  </w:sdt>
  <w:p w:rsidR="00CF134E" w:rsidRDefault="00CF134E">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B2277"/>
    <w:rsid w:val="000202E3"/>
    <w:rsid w:val="00034C7D"/>
    <w:rsid w:val="00044EEA"/>
    <w:rsid w:val="000668EC"/>
    <w:rsid w:val="00071AB6"/>
    <w:rsid w:val="00075F58"/>
    <w:rsid w:val="000A46B6"/>
    <w:rsid w:val="000C1F50"/>
    <w:rsid w:val="000E1722"/>
    <w:rsid w:val="001227E9"/>
    <w:rsid w:val="00145A49"/>
    <w:rsid w:val="00176A04"/>
    <w:rsid w:val="001A362C"/>
    <w:rsid w:val="001F0D7F"/>
    <w:rsid w:val="001F263E"/>
    <w:rsid w:val="00200164"/>
    <w:rsid w:val="00202DC2"/>
    <w:rsid w:val="002049B5"/>
    <w:rsid w:val="002121A4"/>
    <w:rsid w:val="002453A9"/>
    <w:rsid w:val="00247A25"/>
    <w:rsid w:val="00252149"/>
    <w:rsid w:val="002544FF"/>
    <w:rsid w:val="0028617F"/>
    <w:rsid w:val="00290D30"/>
    <w:rsid w:val="002B76C9"/>
    <w:rsid w:val="002C228F"/>
    <w:rsid w:val="002D22D5"/>
    <w:rsid w:val="002F31F0"/>
    <w:rsid w:val="00311FA4"/>
    <w:rsid w:val="003142A4"/>
    <w:rsid w:val="00383073"/>
    <w:rsid w:val="003C0C5D"/>
    <w:rsid w:val="003D3904"/>
    <w:rsid w:val="003D559A"/>
    <w:rsid w:val="003D7A8B"/>
    <w:rsid w:val="00405A37"/>
    <w:rsid w:val="00422801"/>
    <w:rsid w:val="00432181"/>
    <w:rsid w:val="004A4195"/>
    <w:rsid w:val="004A44F1"/>
    <w:rsid w:val="004D6771"/>
    <w:rsid w:val="004E6821"/>
    <w:rsid w:val="004F4893"/>
    <w:rsid w:val="00501EEF"/>
    <w:rsid w:val="00551ED4"/>
    <w:rsid w:val="00562E63"/>
    <w:rsid w:val="005A160E"/>
    <w:rsid w:val="005D0F76"/>
    <w:rsid w:val="005D2A29"/>
    <w:rsid w:val="005E6117"/>
    <w:rsid w:val="006023F0"/>
    <w:rsid w:val="0061016E"/>
    <w:rsid w:val="006167AC"/>
    <w:rsid w:val="006415EC"/>
    <w:rsid w:val="00662EDD"/>
    <w:rsid w:val="00665E71"/>
    <w:rsid w:val="006816F6"/>
    <w:rsid w:val="006A79F1"/>
    <w:rsid w:val="006B5F16"/>
    <w:rsid w:val="006E4A07"/>
    <w:rsid w:val="006F1F5D"/>
    <w:rsid w:val="007249E0"/>
    <w:rsid w:val="00740680"/>
    <w:rsid w:val="00757FB1"/>
    <w:rsid w:val="007A4BFC"/>
    <w:rsid w:val="007C16D1"/>
    <w:rsid w:val="008078DB"/>
    <w:rsid w:val="00822610"/>
    <w:rsid w:val="00835D32"/>
    <w:rsid w:val="00856400"/>
    <w:rsid w:val="0085738D"/>
    <w:rsid w:val="00867C28"/>
    <w:rsid w:val="008876AB"/>
    <w:rsid w:val="008A2384"/>
    <w:rsid w:val="008A54F6"/>
    <w:rsid w:val="008B2277"/>
    <w:rsid w:val="008C4DE1"/>
    <w:rsid w:val="008E745A"/>
    <w:rsid w:val="008F04BA"/>
    <w:rsid w:val="00937F90"/>
    <w:rsid w:val="00942205"/>
    <w:rsid w:val="00A16ED5"/>
    <w:rsid w:val="00A25D36"/>
    <w:rsid w:val="00A31ABE"/>
    <w:rsid w:val="00A3509A"/>
    <w:rsid w:val="00A443F4"/>
    <w:rsid w:val="00A601DF"/>
    <w:rsid w:val="00A709B6"/>
    <w:rsid w:val="00A766D0"/>
    <w:rsid w:val="00A8258B"/>
    <w:rsid w:val="00A85CBF"/>
    <w:rsid w:val="00B0638E"/>
    <w:rsid w:val="00B30619"/>
    <w:rsid w:val="00B57AA4"/>
    <w:rsid w:val="00B57E60"/>
    <w:rsid w:val="00B8333E"/>
    <w:rsid w:val="00B833CE"/>
    <w:rsid w:val="00BA34A2"/>
    <w:rsid w:val="00BC6473"/>
    <w:rsid w:val="00C106D8"/>
    <w:rsid w:val="00C22543"/>
    <w:rsid w:val="00C241E6"/>
    <w:rsid w:val="00C60113"/>
    <w:rsid w:val="00C6229C"/>
    <w:rsid w:val="00C74324"/>
    <w:rsid w:val="00CB3C0F"/>
    <w:rsid w:val="00CB667E"/>
    <w:rsid w:val="00CE0C2A"/>
    <w:rsid w:val="00CF134E"/>
    <w:rsid w:val="00D35787"/>
    <w:rsid w:val="00D47AC1"/>
    <w:rsid w:val="00DB2786"/>
    <w:rsid w:val="00E51037"/>
    <w:rsid w:val="00E55C1A"/>
    <w:rsid w:val="00E75023"/>
    <w:rsid w:val="00E756ED"/>
    <w:rsid w:val="00EB40EC"/>
    <w:rsid w:val="00EC158D"/>
    <w:rsid w:val="00ED5BD8"/>
    <w:rsid w:val="00F1622B"/>
    <w:rsid w:val="00F27A2F"/>
    <w:rsid w:val="00F40FA5"/>
    <w:rsid w:val="00F55F21"/>
    <w:rsid w:val="00F778CE"/>
    <w:rsid w:val="00F96343"/>
    <w:rsid w:val="00FA02E7"/>
    <w:rsid w:val="00FB13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theme="majorBidi"/>
        <w:sz w:val="24"/>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Theme="minorHAnsi" w:eastAsiaTheme="minorEastAsia" w:hAnsiTheme="minorHAnsi" w:cstheme="min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Address">
    <w:name w:val="envelope address"/>
    <w:basedOn w:val="Normal"/>
    <w:uiPriority w:val="99"/>
    <w:semiHidden/>
    <w:unhideWhenUsed/>
    <w:rsid w:val="006A79F1"/>
    <w:pPr>
      <w:framePr w:w="7920" w:h="1980" w:hRule="exact" w:hSpace="180" w:wrap="auto" w:hAnchor="page" w:xAlign="center" w:yAlign="bottom"/>
      <w:spacing w:after="0" w:line="240" w:lineRule="auto"/>
      <w:ind w:left="2880"/>
    </w:pPr>
    <w:rPr>
      <w:rFonts w:ascii="Arial" w:eastAsiaTheme="majorEastAsia" w:hAnsi="Arial" w:cstheme="majorBidi"/>
      <w:sz w:val="24"/>
      <w:szCs w:val="24"/>
    </w:rPr>
  </w:style>
  <w:style w:type="paragraph" w:styleId="EnvelopeReturn">
    <w:name w:val="envelope return"/>
    <w:basedOn w:val="Normal"/>
    <w:uiPriority w:val="99"/>
    <w:semiHidden/>
    <w:unhideWhenUsed/>
    <w:rsid w:val="006A79F1"/>
    <w:pPr>
      <w:spacing w:after="0" w:line="240" w:lineRule="auto"/>
    </w:pPr>
    <w:rPr>
      <w:rFonts w:ascii="Arial" w:eastAsiaTheme="majorEastAsia" w:hAnsi="Arial" w:cstheme="majorBidi"/>
      <w:sz w:val="20"/>
      <w:szCs w:val="20"/>
    </w:rPr>
  </w:style>
  <w:style w:type="paragraph" w:styleId="BalloonText">
    <w:name w:val="Balloon Text"/>
    <w:basedOn w:val="Normal"/>
    <w:link w:val="BalloonTextChar"/>
    <w:uiPriority w:val="99"/>
    <w:semiHidden/>
    <w:unhideWhenUsed/>
    <w:rsid w:val="008876A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876AB"/>
    <w:rPr>
      <w:rFonts w:ascii="Tahoma" w:eastAsiaTheme="minorEastAsia" w:hAnsi="Tahoma" w:cs="Tahoma"/>
      <w:sz w:val="16"/>
      <w:szCs w:val="16"/>
    </w:rPr>
  </w:style>
  <w:style w:type="paragraph" w:styleId="Header">
    <w:name w:val="header"/>
    <w:basedOn w:val="Normal"/>
    <w:link w:val="HeaderChar"/>
    <w:uiPriority w:val="99"/>
    <w:unhideWhenUsed/>
    <w:rsid w:val="008C4DE1"/>
    <w:pPr>
      <w:tabs>
        <w:tab w:val="center" w:pos="4680"/>
        <w:tab w:val="right" w:pos="9360"/>
      </w:tabs>
      <w:spacing w:after="0" w:line="240" w:lineRule="auto"/>
    </w:pPr>
  </w:style>
  <w:style w:type="character" w:customStyle="1" w:styleId="HeaderChar">
    <w:name w:val="Header Char"/>
    <w:basedOn w:val="DefaultParagraphFont"/>
    <w:link w:val="Header"/>
    <w:uiPriority w:val="99"/>
    <w:rsid w:val="008C4DE1"/>
    <w:rPr>
      <w:rFonts w:asciiTheme="minorHAnsi" w:eastAsiaTheme="minorEastAsia" w:hAnsiTheme="minorHAnsi" w:cstheme="minorBidi"/>
      <w:sz w:val="22"/>
      <w:szCs w:val="22"/>
    </w:rPr>
  </w:style>
  <w:style w:type="paragraph" w:styleId="Footer">
    <w:name w:val="footer"/>
    <w:basedOn w:val="Normal"/>
    <w:link w:val="FooterChar"/>
    <w:uiPriority w:val="99"/>
    <w:unhideWhenUsed/>
    <w:rsid w:val="008C4DE1"/>
    <w:pPr>
      <w:tabs>
        <w:tab w:val="center" w:pos="4680"/>
        <w:tab w:val="right" w:pos="9360"/>
      </w:tabs>
      <w:spacing w:after="0" w:line="240" w:lineRule="auto"/>
    </w:pPr>
  </w:style>
  <w:style w:type="character" w:customStyle="1" w:styleId="FooterChar">
    <w:name w:val="Footer Char"/>
    <w:basedOn w:val="DefaultParagraphFont"/>
    <w:link w:val="Footer"/>
    <w:uiPriority w:val="99"/>
    <w:rsid w:val="008C4DE1"/>
    <w:rPr>
      <w:rFonts w:asciiTheme="minorHAnsi" w:eastAsiaTheme="minorEastAsia" w:hAnsiTheme="minorHAnsi" w:cstheme="minorBidi"/>
      <w:sz w:val="22"/>
      <w:szCs w:val="22"/>
    </w:rPr>
  </w:style>
  <w:style w:type="table" w:styleId="TableGrid">
    <w:name w:val="Table Grid"/>
    <w:basedOn w:val="TableNormal"/>
    <w:uiPriority w:val="59"/>
    <w:rsid w:val="001F0D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5E6117"/>
    <w:pPr>
      <w:widowControl w:val="0"/>
      <w:spacing w:after="0" w:line="240" w:lineRule="auto"/>
      <w:ind w:left="20"/>
    </w:pPr>
    <w:rPr>
      <w:rFonts w:ascii="Arial" w:eastAsia="Arial" w:hAnsi="Arial"/>
      <w:sz w:val="24"/>
      <w:szCs w:val="24"/>
    </w:rPr>
  </w:style>
  <w:style w:type="character" w:customStyle="1" w:styleId="BodyTextChar">
    <w:name w:val="Body Text Char"/>
    <w:basedOn w:val="DefaultParagraphFont"/>
    <w:link w:val="BodyText"/>
    <w:uiPriority w:val="1"/>
    <w:rsid w:val="005E6117"/>
    <w:rPr>
      <w:rFonts w:eastAsia="Arial" w:cstheme="minorBidi"/>
      <w:szCs w:val="24"/>
    </w:rPr>
  </w:style>
  <w:style w:type="table" w:customStyle="1" w:styleId="TableGrid1">
    <w:name w:val="Table Grid1"/>
    <w:basedOn w:val="TableNormal"/>
    <w:next w:val="TableGrid"/>
    <w:uiPriority w:val="59"/>
    <w:rsid w:val="00B57E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theme="majorBidi"/>
        <w:sz w:val="24"/>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Theme="minorHAnsi" w:eastAsiaTheme="minorEastAsia" w:hAnsiTheme="minorHAnsi" w:cstheme="min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Address">
    <w:name w:val="envelope address"/>
    <w:basedOn w:val="Normal"/>
    <w:uiPriority w:val="99"/>
    <w:semiHidden/>
    <w:unhideWhenUsed/>
    <w:rsid w:val="006A79F1"/>
    <w:pPr>
      <w:framePr w:w="7920" w:h="1980" w:hRule="exact" w:hSpace="180" w:wrap="auto" w:hAnchor="page" w:xAlign="center" w:yAlign="bottom"/>
      <w:spacing w:after="0" w:line="240" w:lineRule="auto"/>
      <w:ind w:left="2880"/>
    </w:pPr>
    <w:rPr>
      <w:rFonts w:ascii="Arial" w:eastAsiaTheme="majorEastAsia" w:hAnsi="Arial" w:cstheme="majorBidi"/>
      <w:sz w:val="24"/>
      <w:szCs w:val="24"/>
    </w:rPr>
  </w:style>
  <w:style w:type="paragraph" w:styleId="EnvelopeReturn">
    <w:name w:val="envelope return"/>
    <w:basedOn w:val="Normal"/>
    <w:uiPriority w:val="99"/>
    <w:semiHidden/>
    <w:unhideWhenUsed/>
    <w:rsid w:val="006A79F1"/>
    <w:pPr>
      <w:spacing w:after="0" w:line="240" w:lineRule="auto"/>
    </w:pPr>
    <w:rPr>
      <w:rFonts w:ascii="Arial" w:eastAsiaTheme="majorEastAsia" w:hAnsi="Arial" w:cstheme="majorBidi"/>
      <w:sz w:val="20"/>
      <w:szCs w:val="20"/>
    </w:rPr>
  </w:style>
  <w:style w:type="paragraph" w:styleId="BalloonText">
    <w:name w:val="Balloon Text"/>
    <w:basedOn w:val="Normal"/>
    <w:link w:val="BalloonTextChar"/>
    <w:uiPriority w:val="99"/>
    <w:semiHidden/>
    <w:unhideWhenUsed/>
    <w:rsid w:val="008876A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876AB"/>
    <w:rPr>
      <w:rFonts w:ascii="Tahoma" w:eastAsiaTheme="minorEastAsia" w:hAnsi="Tahoma" w:cs="Tahoma"/>
      <w:sz w:val="16"/>
      <w:szCs w:val="16"/>
    </w:rPr>
  </w:style>
  <w:style w:type="paragraph" w:styleId="Header">
    <w:name w:val="header"/>
    <w:basedOn w:val="Normal"/>
    <w:link w:val="HeaderChar"/>
    <w:uiPriority w:val="99"/>
    <w:unhideWhenUsed/>
    <w:rsid w:val="008C4DE1"/>
    <w:pPr>
      <w:tabs>
        <w:tab w:val="center" w:pos="4680"/>
        <w:tab w:val="right" w:pos="9360"/>
      </w:tabs>
      <w:spacing w:after="0" w:line="240" w:lineRule="auto"/>
    </w:pPr>
  </w:style>
  <w:style w:type="character" w:customStyle="1" w:styleId="HeaderChar">
    <w:name w:val="Header Char"/>
    <w:basedOn w:val="DefaultParagraphFont"/>
    <w:link w:val="Header"/>
    <w:uiPriority w:val="99"/>
    <w:rsid w:val="008C4DE1"/>
    <w:rPr>
      <w:rFonts w:asciiTheme="minorHAnsi" w:eastAsiaTheme="minorEastAsia" w:hAnsiTheme="minorHAnsi" w:cstheme="minorBidi"/>
      <w:sz w:val="22"/>
      <w:szCs w:val="22"/>
    </w:rPr>
  </w:style>
  <w:style w:type="paragraph" w:styleId="Footer">
    <w:name w:val="footer"/>
    <w:basedOn w:val="Normal"/>
    <w:link w:val="FooterChar"/>
    <w:uiPriority w:val="99"/>
    <w:unhideWhenUsed/>
    <w:rsid w:val="008C4DE1"/>
    <w:pPr>
      <w:tabs>
        <w:tab w:val="center" w:pos="4680"/>
        <w:tab w:val="right" w:pos="9360"/>
      </w:tabs>
      <w:spacing w:after="0" w:line="240" w:lineRule="auto"/>
    </w:pPr>
  </w:style>
  <w:style w:type="character" w:customStyle="1" w:styleId="FooterChar">
    <w:name w:val="Footer Char"/>
    <w:basedOn w:val="DefaultParagraphFont"/>
    <w:link w:val="Footer"/>
    <w:uiPriority w:val="99"/>
    <w:rsid w:val="008C4DE1"/>
    <w:rPr>
      <w:rFonts w:asciiTheme="minorHAnsi" w:eastAsiaTheme="minorEastAsia" w:hAnsiTheme="minorHAnsi" w:cstheme="minorBidi"/>
      <w:sz w:val="22"/>
      <w:szCs w:val="22"/>
    </w:rPr>
  </w:style>
  <w:style w:type="table" w:styleId="TableGrid">
    <w:name w:val="Table Grid"/>
    <w:basedOn w:val="TableNormal"/>
    <w:uiPriority w:val="59"/>
    <w:rsid w:val="001F0D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5E6117"/>
    <w:pPr>
      <w:widowControl w:val="0"/>
      <w:spacing w:after="0" w:line="240" w:lineRule="auto"/>
      <w:ind w:left="20"/>
    </w:pPr>
    <w:rPr>
      <w:rFonts w:ascii="Arial" w:eastAsia="Arial" w:hAnsi="Arial"/>
      <w:sz w:val="24"/>
      <w:szCs w:val="24"/>
    </w:rPr>
  </w:style>
  <w:style w:type="character" w:customStyle="1" w:styleId="BodyTextChar">
    <w:name w:val="Body Text Char"/>
    <w:basedOn w:val="DefaultParagraphFont"/>
    <w:link w:val="BodyText"/>
    <w:uiPriority w:val="1"/>
    <w:rsid w:val="005E6117"/>
    <w:rPr>
      <w:rFonts w:eastAsia="Arial" w:cstheme="minorBidi"/>
      <w:szCs w:val="24"/>
    </w:rPr>
  </w:style>
  <w:style w:type="table" w:customStyle="1" w:styleId="TableGrid1">
    <w:name w:val="Table Grid1"/>
    <w:basedOn w:val="TableNormal"/>
    <w:next w:val="TableGrid"/>
    <w:uiPriority w:val="59"/>
    <w:rsid w:val="00B57E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8884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g"/><Relationship Id="rId2" Type="http://schemas.openxmlformats.org/officeDocument/2006/relationships/styles" Target="styles.xml"/><Relationship Id="rId16" Type="http://schemas.openxmlformats.org/officeDocument/2006/relationships/image" Target="media/image9.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508EE7-F7DF-4B13-B691-96AB9E6179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3415</Words>
  <Characters>19469</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22839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James Ellis</dc:creator>
  <cp:lastModifiedBy>James Ellis</cp:lastModifiedBy>
  <cp:revision>3</cp:revision>
  <dcterms:created xsi:type="dcterms:W3CDTF">2019-06-05T21:40:00Z</dcterms:created>
  <dcterms:modified xsi:type="dcterms:W3CDTF">2019-12-20T18:36:00Z</dcterms:modified>
</cp:coreProperties>
</file>